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2.950pt;height:88.15pt;mso-position-horizontal-relative:char;mso-position-vertical-relative:line" coordorigin="0,0" coordsize="10659,1763">
            <v:group style="position:absolute;left:0;top:325;width:10659;height:931" coordorigin="0,325" coordsize="10659,931">
              <v:shape style="position:absolute;left:0;top:325;width:10659;height:931" coordorigin="0,325" coordsize="10659,931" path="m0,1255l10658,1255,10658,325,0,325,0,1255xe" filled="true" fillcolor="#e87236" stroked="false">
                <v:path arrowok="t"/>
                <v:fill type="solid"/>
              </v:shape>
            </v:group>
            <v:group style="position:absolute;left:4394;top:0;width:1871;height:1763" coordorigin="4394,0" coordsize="1871,1763">
              <v:shape style="position:absolute;left:4394;top:0;width:1871;height:1763" coordorigin="4394,0" coordsize="1871,1763" path="m5329,0l5252,3,5177,12,5104,26,5033,45,4965,69,4899,98,4836,132,4777,170,4720,212,4668,258,4619,308,4574,361,4534,417,4498,476,4467,538,4441,603,4421,669,4406,738,4397,809,4394,881,4397,953,4406,1024,4421,1093,4441,1160,4467,1224,4498,1286,4534,1345,4574,1402,4619,1455,4668,1504,4720,1550,4777,1592,4836,1630,4899,1664,4965,1693,5033,1718,5104,1737,5177,1751,5252,1760,5329,1762,5406,1760,5481,1751,5554,1737,5625,1718,5693,1693,5759,1664,5822,1630,5882,1592,5938,1550,5991,1504,6039,1455,6084,1402,6124,1345,6160,1286,6191,1224,6217,1160,6237,1093,6252,1024,6261,953,6265,881,6261,809,6252,738,6237,669,6217,603,6191,538,6160,476,6124,417,6084,361,6039,308,5991,258,5938,212,5882,170,5822,132,5759,98,5693,69,5625,45,5554,26,5481,12,5406,3,5329,0xe" filled="true" fillcolor="#ffffff" stroked="false">
                <v:path arrowok="t"/>
                <v:fill type="solid"/>
              </v:shape>
              <v:shape style="position:absolute;left:4492;top:234;width:1645;height:967" type="#_x0000_t75" stroked="false">
                <v:imagedata r:id="rId5" o:title=""/>
              </v:shape>
              <v:shape style="position:absolute;left:1476;top:773;width:939;height:279" type="#_x0000_t75" stroked="false">
                <v:imagedata r:id="rId6" o:title=""/>
              </v:shape>
              <v:shape style="position:absolute;left:198;top:393;width:1030;height:79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733;top:780;width:3725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Volumen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3,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número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2, julio-diciembre, </w:t>
                      </w:r>
                      <w:r>
                        <w:rPr>
                          <w:rFonts w:ascii="Myriad Pro" w:hAnsi="Myriad Pro"/>
                          <w:color w:val="231F20"/>
                          <w:spacing w:val="-1"/>
                          <w:sz w:val="16"/>
                        </w:rPr>
                        <w:t>2021/págs.</w:t>
                      </w:r>
                      <w:r>
                        <w:rPr>
                          <w:rFonts w:ascii="Myriad Pro" w:hAnsi="Myriad Pro"/>
                          <w:color w:val="231F20"/>
                          <w:sz w:val="16"/>
                        </w:rPr>
                        <w:t> 57-62</w:t>
                      </w:r>
                      <w:r>
                        <w:rPr>
                          <w:rFonts w:ascii="Myriad Pro" w:hAnsi="Myriad Pro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60" w:lineRule="exact" w:before="30"/>
        <w:ind w:left="103" w:right="103" w:firstLine="0"/>
        <w:jc w:val="both"/>
        <w:rPr>
          <w:rFonts w:ascii="Palatino Linotype" w:hAnsi="Palatino Linotype" w:cs="Palatino Linotype" w:eastAsia="Palatino Linotype"/>
          <w:sz w:val="30"/>
          <w:szCs w:val="30"/>
        </w:rPr>
      </w:pPr>
      <w:r>
        <w:rPr>
          <w:rFonts w:ascii="Palatino Linotype" w:hAnsi="Palatino Linotype"/>
          <w:color w:val="231F20"/>
          <w:spacing w:val="-3"/>
          <w:sz w:val="30"/>
        </w:rPr>
        <w:t>Estrategias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de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inclusión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de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graduados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de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4"/>
          <w:sz w:val="30"/>
        </w:rPr>
        <w:t>carreras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de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postgrado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en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el</w:t>
      </w:r>
      <w:r>
        <w:rPr>
          <w:rFonts w:ascii="Palatino Linotype" w:hAnsi="Palatino Linotype"/>
          <w:color w:val="231F20"/>
          <w:spacing w:val="47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Instituto</w:t>
      </w:r>
      <w:r>
        <w:rPr>
          <w:rFonts w:ascii="Palatino Linotype" w:hAnsi="Palatino Linotype"/>
          <w:color w:val="231F20"/>
          <w:spacing w:val="45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Universitario</w:t>
      </w:r>
      <w:r>
        <w:rPr>
          <w:rFonts w:ascii="Palatino Linotype" w:hAnsi="Palatino Linotype"/>
          <w:color w:val="231F20"/>
          <w:spacing w:val="-6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Italiano</w:t>
      </w:r>
      <w:r>
        <w:rPr>
          <w:rFonts w:ascii="Palatino Linotype" w:hAnsi="Palatino Linotype"/>
          <w:color w:val="231F20"/>
          <w:spacing w:val="-6"/>
          <w:sz w:val="30"/>
        </w:rPr>
        <w:t> </w:t>
      </w:r>
      <w:r>
        <w:rPr>
          <w:rFonts w:ascii="Palatino Linotype" w:hAnsi="Palatino Linotype"/>
          <w:color w:val="231F20"/>
          <w:spacing w:val="-2"/>
          <w:sz w:val="30"/>
        </w:rPr>
        <w:t>de</w:t>
      </w:r>
      <w:r>
        <w:rPr>
          <w:rFonts w:ascii="Palatino Linotype" w:hAnsi="Palatino Linotype"/>
          <w:color w:val="231F20"/>
          <w:spacing w:val="-6"/>
          <w:sz w:val="30"/>
        </w:rPr>
        <w:t> </w:t>
      </w:r>
      <w:r>
        <w:rPr>
          <w:rFonts w:ascii="Palatino Linotype" w:hAnsi="Palatino Linotype"/>
          <w:color w:val="231F20"/>
          <w:spacing w:val="-3"/>
          <w:sz w:val="30"/>
        </w:rPr>
        <w:t>Rosario</w:t>
      </w:r>
      <w:r>
        <w:rPr>
          <w:rFonts w:ascii="Palatino Linotype" w:hAnsi="Palatino Linotype"/>
          <w:sz w:val="3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30"/>
          <w:szCs w:val="30"/>
        </w:r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37"/>
          <w:szCs w:val="37"/>
        </w:rPr>
      </w:pPr>
    </w:p>
    <w:p>
      <w:pPr>
        <w:pStyle w:val="Heading3"/>
        <w:spacing w:line="240" w:lineRule="auto"/>
        <w:ind w:left="103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</w:rPr>
        <w:t>Mario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</w:rPr>
        <w:t>A.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  <w:spacing w:val="-1"/>
        </w:rPr>
        <w:t>Secchi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9"/>
        <w:ind w:left="103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  <w:w w:val="105"/>
        </w:rPr>
        <w:t>IUNIR.</w:t>
      </w:r>
      <w:r>
        <w:rPr>
          <w:rFonts w:ascii="Times New Roman"/>
          <w:color w:val="231F20"/>
          <w:spacing w:val="-31"/>
          <w:w w:val="105"/>
        </w:rPr>
        <w:t> </w:t>
      </w:r>
      <w:r>
        <w:rPr>
          <w:rFonts w:ascii="Times New Roman"/>
          <w:color w:val="231F20"/>
          <w:spacing w:val="-2"/>
          <w:w w:val="105"/>
        </w:rPr>
        <w:t>Ar</w:t>
      </w:r>
      <w:r>
        <w:rPr>
          <w:rFonts w:ascii="Times New Roman"/>
          <w:color w:val="231F20"/>
          <w:spacing w:val="-1"/>
          <w:w w:val="105"/>
        </w:rPr>
        <w:t>gentina.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103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922FB"/>
          <w:w w:val="118"/>
        </w:rPr>
      </w:r>
      <w:hyperlink r:id="rId8">
        <w:r>
          <w:rPr>
            <w:rFonts w:ascii="Times New Roman"/>
            <w:color w:val="1922FB"/>
            <w:spacing w:val="-1"/>
            <w:w w:val="105"/>
            <w:u w:val="single" w:color="1922FB"/>
          </w:rPr>
          <w:t>secchimario@hotmail.com</w:t>
        </w:r>
        <w:r>
          <w:rPr>
            <w:rFonts w:ascii="Times New Roman"/>
            <w:color w:val="1922FB"/>
            <w:w w:val="109"/>
          </w:rPr>
        </w:r>
        <w:r>
          <w:rPr>
            <w:rFonts w:ascii="Times New Roman"/>
          </w:rPr>
        </w:r>
      </w:hyperlink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103" w:right="829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2"/>
          <w:w w:val="105"/>
          <w:sz w:val="18"/>
        </w:rPr>
        <w:t>Nic</w:t>
      </w:r>
      <w:r>
        <w:rPr>
          <w:rFonts w:ascii="Times New Roman" w:hAnsi="Times New Roman"/>
          <w:b/>
          <w:color w:val="231F20"/>
          <w:spacing w:val="-1"/>
          <w:w w:val="105"/>
          <w:sz w:val="18"/>
        </w:rPr>
        <w:t>olás</w:t>
      </w:r>
      <w:r>
        <w:rPr>
          <w:rFonts w:ascii="Times New Roman" w:hAnsi="Times New Roman"/>
          <w:b/>
          <w:color w:val="231F20"/>
          <w:spacing w:val="-5"/>
          <w:w w:val="105"/>
          <w:sz w:val="18"/>
        </w:rPr>
        <w:t> </w:t>
      </w:r>
      <w:r>
        <w:rPr>
          <w:rFonts w:ascii="Times New Roman" w:hAnsi="Times New Roman"/>
          <w:b/>
          <w:color w:val="231F20"/>
          <w:w w:val="105"/>
          <w:sz w:val="18"/>
        </w:rPr>
        <w:t>Rodríguez</w:t>
      </w:r>
      <w:r>
        <w:rPr>
          <w:rFonts w:ascii="Times New Roman" w:hAnsi="Times New Roman"/>
          <w:b/>
          <w:color w:val="231F20"/>
          <w:spacing w:val="-4"/>
          <w:w w:val="105"/>
          <w:sz w:val="18"/>
        </w:rPr>
        <w:t> </w:t>
      </w:r>
      <w:r>
        <w:rPr>
          <w:rFonts w:ascii="Times New Roman" w:hAnsi="Times New Roman"/>
          <w:b/>
          <w:color w:val="231F20"/>
          <w:w w:val="105"/>
          <w:sz w:val="18"/>
        </w:rPr>
        <w:t>León</w:t>
      </w:r>
      <w:r>
        <w:rPr>
          <w:rFonts w:ascii="Times New Roman" w:hAnsi="Times New Roman"/>
          <w:b/>
          <w:color w:val="231F20"/>
          <w:spacing w:val="23"/>
          <w:w w:val="103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IUNIR.</w:t>
      </w:r>
      <w:r>
        <w:rPr>
          <w:rFonts w:ascii="Times New Roman" w:hAnsi="Times New Roman"/>
          <w:color w:val="231F20"/>
          <w:spacing w:val="-31"/>
          <w:w w:val="105"/>
          <w:sz w:val="18"/>
        </w:rPr>
        <w:t> </w:t>
      </w:r>
      <w:r>
        <w:rPr>
          <w:rFonts w:ascii="Times New Roman" w:hAnsi="Times New Roman"/>
          <w:color w:val="231F20"/>
          <w:spacing w:val="-2"/>
          <w:w w:val="105"/>
          <w:sz w:val="18"/>
        </w:rPr>
        <w:t>Ar</w:t>
      </w:r>
      <w:r>
        <w:rPr>
          <w:rFonts w:ascii="Times New Roman" w:hAnsi="Times New Roman"/>
          <w:color w:val="231F20"/>
          <w:spacing w:val="-1"/>
          <w:w w:val="105"/>
          <w:sz w:val="18"/>
        </w:rPr>
        <w:t>gentina.</w:t>
      </w:r>
      <w:r>
        <w:rPr>
          <w:rFonts w:ascii="Times New Roman" w:hAnsi="Times New Roman"/>
          <w:color w:val="231F20"/>
          <w:w w:val="112"/>
          <w:sz w:val="18"/>
        </w:rPr>
        <w:t> </w:t>
      </w:r>
      <w:r>
        <w:rPr>
          <w:rFonts w:ascii="Times New Roman" w:hAnsi="Times New Roman"/>
          <w:color w:val="1922FB"/>
          <w:w w:val="112"/>
          <w:sz w:val="18"/>
        </w:rPr>
      </w:r>
      <w:r>
        <w:rPr>
          <w:rFonts w:ascii="Times New Roman" w:hAnsi="Times New Roman"/>
          <w:color w:val="1922FB"/>
          <w:w w:val="112"/>
          <w:sz w:val="18"/>
        </w:rPr>
        <w:t> </w:t>
      </w:r>
      <w:hyperlink r:id="rId9">
        <w:r>
          <w:rPr>
            <w:rFonts w:ascii="Times New Roman" w:hAnsi="Times New Roman"/>
            <w:color w:val="1922FB"/>
            <w:spacing w:val="-1"/>
            <w:w w:val="105"/>
            <w:sz w:val="18"/>
            <w:u w:val="single" w:color="1922FB"/>
          </w:rPr>
          <w:t>nrl</w:t>
        </w:r>
        <w:r>
          <w:rPr>
            <w:rFonts w:ascii="Times New Roman" w:hAnsi="Times New Roman"/>
            <w:color w:val="1922FB"/>
            <w:spacing w:val="-2"/>
            <w:w w:val="105"/>
            <w:sz w:val="18"/>
            <w:u w:val="single" w:color="1922FB"/>
          </w:rPr>
          <w:t>eon2010@y</w:t>
        </w:r>
        <w:r>
          <w:rPr>
            <w:rFonts w:ascii="Times New Roman" w:hAnsi="Times New Roman"/>
            <w:color w:val="1922FB"/>
            <w:spacing w:val="-1"/>
            <w:w w:val="105"/>
            <w:sz w:val="18"/>
            <w:u w:val="single" w:color="1922FB"/>
          </w:rPr>
          <w:t>ahoo.com.ar</w:t>
        </w:r>
        <w:r>
          <w:rPr>
            <w:rFonts w:ascii="Times New Roman" w:hAnsi="Times New Roman"/>
            <w:color w:val="1922FB"/>
            <w:w w:val="112"/>
            <w:sz w:val="18"/>
          </w:rPr>
        </w:r>
        <w:r>
          <w:rPr>
            <w:rFonts w:ascii="Times New Roman" w:hAnsi="Times New Roman"/>
            <w:sz w:val="18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left="103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3"/>
          <w:w w:val="105"/>
        </w:rPr>
        <w:t>W</w:t>
      </w:r>
      <w:r>
        <w:rPr>
          <w:rFonts w:ascii="Times New Roman"/>
          <w:color w:val="231F20"/>
          <w:spacing w:val="-2"/>
          <w:w w:val="105"/>
        </w:rPr>
        <w:t>alter</w:t>
      </w:r>
      <w:r>
        <w:rPr>
          <w:rFonts w:ascii="Times New Roman"/>
          <w:color w:val="231F20"/>
          <w:spacing w:val="-30"/>
          <w:w w:val="105"/>
        </w:rPr>
        <w:t> </w:t>
      </w:r>
      <w:r>
        <w:rPr>
          <w:rFonts w:ascii="Times New Roman"/>
          <w:color w:val="231F20"/>
          <w:spacing w:val="-2"/>
          <w:w w:val="105"/>
        </w:rPr>
        <w:t>Bor</w:t>
      </w:r>
      <w:r>
        <w:rPr>
          <w:rFonts w:ascii="Times New Roman"/>
          <w:color w:val="231F20"/>
          <w:spacing w:val="-1"/>
          <w:w w:val="105"/>
        </w:rPr>
        <w:t>dino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9"/>
        <w:ind w:left="103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IUNIR.</w:t>
      </w:r>
      <w:r>
        <w:rPr>
          <w:rFonts w:ascii="Times New Roman"/>
          <w:color w:val="231F20"/>
          <w:spacing w:val="31"/>
        </w:rPr>
        <w:t> </w:t>
      </w:r>
      <w:r>
        <w:rPr>
          <w:rFonts w:ascii="Times New Roman"/>
          <w:color w:val="231F20"/>
          <w:spacing w:val="-2"/>
        </w:rPr>
        <w:t>Ar</w:t>
      </w:r>
      <w:r>
        <w:rPr>
          <w:rFonts w:ascii="Times New Roman"/>
          <w:color w:val="231F20"/>
          <w:spacing w:val="-1"/>
        </w:rPr>
        <w:t>gentina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103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922FB"/>
          <w:w w:val="108"/>
        </w:rPr>
      </w:r>
      <w:hyperlink r:id="rId10">
        <w:r>
          <w:rPr>
            <w:rFonts w:ascii="Times New Roman"/>
            <w:color w:val="1922FB"/>
            <w:spacing w:val="-1"/>
            <w:w w:val="105"/>
            <w:u w:val="single" w:color="1922FB"/>
          </w:rPr>
          <w:t>wabordino@hotmail.com</w:t>
        </w:r>
        <w:r>
          <w:rPr>
            <w:rFonts w:ascii="Times New Roman"/>
            <w:color w:val="1922FB"/>
            <w:w w:val="109"/>
          </w:rPr>
        </w:r>
        <w:r>
          <w:rPr>
            <w:rFonts w:asci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185" w:lineRule="exact"/>
        <w:ind w:left="103" w:right="0"/>
        <w:jc w:val="both"/>
        <w:rPr>
          <w:b w:val="0"/>
          <w:bCs w:val="0"/>
        </w:rPr>
      </w:pPr>
      <w:r>
        <w:rPr>
          <w:color w:val="231F20"/>
        </w:rPr>
        <w:t>RESUMEN</w:t>
      </w:r>
      <w:r>
        <w:rPr>
          <w:b w:val="0"/>
        </w:rPr>
      </w:r>
    </w:p>
    <w:p>
      <w:pPr>
        <w:pStyle w:val="BodyText"/>
        <w:spacing w:line="216" w:lineRule="exact" w:before="6"/>
        <w:ind w:left="103" w:right="101" w:firstLine="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Resolución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Ministerio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Educación</w:t>
      </w:r>
      <w:r>
        <w:rPr>
          <w:color w:val="231F20"/>
          <w:spacing w:val="8"/>
        </w:rPr>
        <w:t> </w:t>
      </w:r>
      <w:r>
        <w:rPr>
          <w:color w:val="231F20"/>
        </w:rPr>
        <w:t>768/01,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Instituto</w:t>
      </w:r>
      <w:r>
        <w:rPr>
          <w:color w:val="231F20"/>
          <w:spacing w:val="8"/>
        </w:rPr>
        <w:t> </w:t>
      </w:r>
      <w:r>
        <w:rPr>
          <w:color w:val="231F20"/>
        </w:rPr>
        <w:t>Universitario</w:t>
      </w:r>
      <w:r>
        <w:rPr>
          <w:color w:val="231F20"/>
          <w:spacing w:val="8"/>
        </w:rPr>
        <w:t> </w:t>
      </w:r>
      <w:r>
        <w:rPr>
          <w:color w:val="231F20"/>
        </w:rPr>
        <w:t>Italiano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Rosario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ofrece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carreras</w:t>
      </w:r>
      <w:r>
        <w:rPr>
          <w:color w:val="231F20"/>
          <w:spacing w:val="8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títulos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validez</w:t>
      </w:r>
      <w:r>
        <w:rPr>
          <w:color w:val="231F20"/>
          <w:spacing w:val="3"/>
        </w:rPr>
        <w:t> </w:t>
      </w:r>
      <w:r>
        <w:rPr>
          <w:color w:val="231F20"/>
        </w:rPr>
        <w:t>nacional,</w:t>
      </w:r>
      <w:r>
        <w:rPr>
          <w:color w:val="231F20"/>
          <w:spacing w:val="4"/>
        </w:rPr>
        <w:t> </w:t>
      </w:r>
      <w:r>
        <w:rPr>
          <w:color w:val="231F20"/>
        </w:rPr>
        <w:t>tales</w:t>
      </w:r>
      <w:r>
        <w:rPr>
          <w:color w:val="231F20"/>
          <w:spacing w:val="3"/>
        </w:rPr>
        <w:t> </w:t>
      </w:r>
      <w:r>
        <w:rPr>
          <w:color w:val="231F20"/>
        </w:rPr>
        <w:t>como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Grado:</w:t>
      </w:r>
      <w:r>
        <w:rPr>
          <w:color w:val="231F20"/>
          <w:spacing w:val="3"/>
        </w:rPr>
        <w:t> </w:t>
      </w:r>
      <w:r>
        <w:rPr>
          <w:color w:val="231F20"/>
        </w:rPr>
        <w:t>Medicina,</w:t>
      </w:r>
      <w:r>
        <w:rPr>
          <w:color w:val="231F20"/>
          <w:spacing w:val="3"/>
        </w:rPr>
        <w:t> </w:t>
      </w:r>
      <w:r>
        <w:rPr>
          <w:color w:val="231F20"/>
        </w:rPr>
        <w:t>Enfermería,</w:t>
      </w:r>
      <w:r>
        <w:rPr>
          <w:color w:val="231F20"/>
          <w:spacing w:val="4"/>
        </w:rPr>
        <w:t> </w:t>
      </w:r>
      <w:r>
        <w:rPr>
          <w:color w:val="231F20"/>
        </w:rPr>
        <w:t>Odontología,</w:t>
      </w:r>
      <w:r>
        <w:rPr>
          <w:color w:val="231F20"/>
          <w:spacing w:val="3"/>
        </w:rPr>
        <w:t> </w:t>
      </w:r>
      <w:r>
        <w:rPr>
          <w:color w:val="231F20"/>
        </w:rPr>
        <w:t>Psicología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Postgrado:</w:t>
      </w:r>
      <w:r>
        <w:rPr>
          <w:color w:val="231F20"/>
          <w:spacing w:val="3"/>
        </w:rPr>
        <w:t> </w:t>
      </w:r>
      <w:r>
        <w:rPr>
          <w:color w:val="231F20"/>
        </w:rPr>
        <w:t>Especializaciones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</w:rPr>
        <w:t> disciplinas</w:t>
      </w:r>
      <w:r>
        <w:rPr>
          <w:color w:val="231F20"/>
          <w:spacing w:val="-6"/>
        </w:rPr>
        <w:t> </w:t>
      </w:r>
      <w:r>
        <w:rPr>
          <w:color w:val="231F20"/>
        </w:rPr>
        <w:t>médicas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odontológicas,</w:t>
      </w:r>
      <w:r>
        <w:rPr>
          <w:color w:val="231F20"/>
          <w:spacing w:val="-5"/>
        </w:rPr>
        <w:t> </w:t>
      </w:r>
      <w:r>
        <w:rPr>
          <w:color w:val="231F20"/>
        </w:rPr>
        <w:t>Maestría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Educación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Ciencias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Salud,</w:t>
      </w:r>
      <w:r>
        <w:rPr>
          <w:color w:val="231F20"/>
          <w:spacing w:val="-6"/>
        </w:rPr>
        <w:t> </w:t>
      </w:r>
      <w:r>
        <w:rPr>
          <w:color w:val="231F20"/>
        </w:rPr>
        <w:t>Maestría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Salud</w:t>
      </w:r>
      <w:r>
        <w:rPr>
          <w:color w:val="231F20"/>
          <w:spacing w:val="-5"/>
        </w:rPr>
        <w:t> </w:t>
      </w:r>
      <w:r>
        <w:rPr>
          <w:color w:val="231F20"/>
        </w:rPr>
        <w:t>Mental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Doctorado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Ciencias</w:t>
      </w:r>
      <w:r>
        <w:rPr>
          <w:color w:val="231F20"/>
        </w:rPr>
        <w:t> Biomédicas.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posteriori se incorpora, en el año 2017, el Postdoctorado en Docencia e Investigación.</w:t>
      </w:r>
      <w:r>
        <w:rPr/>
      </w:r>
    </w:p>
    <w:p>
      <w:pPr>
        <w:pStyle w:val="BodyText"/>
        <w:spacing w:line="216" w:lineRule="exact"/>
        <w:ind w:left="103" w:right="101" w:firstLine="0"/>
        <w:jc w:val="both"/>
      </w:pP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esta</w:t>
      </w:r>
      <w:r>
        <w:rPr>
          <w:color w:val="231F20"/>
          <w:spacing w:val="11"/>
        </w:rPr>
        <w:t> </w:t>
      </w:r>
      <w:r>
        <w:rPr>
          <w:color w:val="231F20"/>
        </w:rPr>
        <w:t>investigación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pretendió</w:t>
      </w:r>
      <w:r>
        <w:rPr>
          <w:color w:val="231F20"/>
          <w:spacing w:val="11"/>
        </w:rPr>
        <w:t> </w:t>
      </w:r>
      <w:r>
        <w:rPr>
          <w:color w:val="231F20"/>
        </w:rPr>
        <w:t>describir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tareas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seguimiento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graduados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Postgrado</w:t>
      </w:r>
      <w:r>
        <w:rPr>
          <w:color w:val="231F20"/>
          <w:spacing w:val="11"/>
        </w:rPr>
        <w:t> </w:t>
      </w:r>
      <w:r>
        <w:rPr>
          <w:color w:val="231F20"/>
        </w:rPr>
        <w:t>empleadas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IUNIR.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Particular-</w:t>
      </w:r>
      <w:r>
        <w:rPr>
          <w:color w:val="231F20"/>
          <w:spacing w:val="29"/>
        </w:rPr>
        <w:t> </w:t>
      </w:r>
      <w:r>
        <w:rPr>
          <w:color w:val="231F20"/>
        </w:rPr>
        <w:t>mente,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experiencia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centra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programa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acompañamiento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incluye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tareas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Instituto</w:t>
      </w:r>
      <w:r>
        <w:rPr>
          <w:color w:val="231F20"/>
          <w:spacing w:val="3"/>
        </w:rPr>
        <w:t> </w:t>
      </w:r>
      <w:r>
        <w:rPr>
          <w:color w:val="231F20"/>
        </w:rPr>
        <w:t>ha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promovido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31"/>
        </w:rPr>
        <w:t> </w:t>
      </w:r>
      <w:r>
        <w:rPr>
          <w:color w:val="231F20"/>
        </w:rPr>
        <w:t>mejorar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seguimiento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5"/>
        </w:rPr>
        <w:t> </w:t>
      </w:r>
      <w:r>
        <w:rPr>
          <w:color w:val="231F20"/>
        </w:rPr>
        <w:t>graduados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facilitar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vinculación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docencia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investigación,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garantizar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formación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largo</w:t>
      </w:r>
      <w:r>
        <w:rPr>
          <w:color w:val="231F20"/>
          <w:spacing w:val="21"/>
        </w:rPr>
        <w:t> </w:t>
      </w:r>
      <w:r>
        <w:rPr>
          <w:color w:val="231F20"/>
        </w:rPr>
        <w:t>de la vida; el IUNIR como</w:t>
      </w:r>
      <w:r>
        <w:rPr>
          <w:color w:val="231F20"/>
          <w:spacing w:val="-7"/>
        </w:rPr>
        <w:t> </w:t>
      </w:r>
      <w:r>
        <w:rPr>
          <w:color w:val="231F20"/>
        </w:rPr>
        <w:t>Alma Mater</w:t>
      </w:r>
      <w:r>
        <w:rPr/>
      </w:r>
    </w:p>
    <w:p>
      <w:pPr>
        <w:pStyle w:val="BodyText"/>
        <w:spacing w:line="216" w:lineRule="exact"/>
        <w:ind w:left="103" w:right="100" w:firstLine="0"/>
        <w:jc w:val="both"/>
      </w:pP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estrategia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seguimiento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logró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participación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84%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sus</w:t>
      </w:r>
      <w:r>
        <w:rPr>
          <w:color w:val="231F20"/>
          <w:spacing w:val="3"/>
        </w:rPr>
        <w:t> </w:t>
      </w:r>
      <w:r>
        <w:rPr>
          <w:color w:val="231F20"/>
        </w:rPr>
        <w:t>graduados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actividades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direcciones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tesis,</w:t>
      </w:r>
      <w:r>
        <w:rPr>
          <w:color w:val="231F20"/>
          <w:spacing w:val="3"/>
        </w:rPr>
        <w:t> </w:t>
      </w:r>
      <w:r>
        <w:rPr>
          <w:color w:val="231F20"/>
        </w:rPr>
        <w:t>tutorías,</w:t>
      </w:r>
      <w:r>
        <w:rPr>
          <w:color w:val="231F20"/>
          <w:spacing w:val="2"/>
        </w:rPr>
        <w:t> </w:t>
      </w:r>
      <w:r>
        <w:rPr>
          <w:color w:val="231F20"/>
        </w:rPr>
        <w:t>tribuna-</w:t>
      </w:r>
      <w:r>
        <w:rPr>
          <w:color w:val="231F20"/>
          <w:spacing w:val="29"/>
        </w:rPr>
        <w:t> </w:t>
      </w:r>
      <w:r>
        <w:rPr>
          <w:color w:val="231F20"/>
        </w:rPr>
        <w:t>les,</w:t>
      </w:r>
      <w:r>
        <w:rPr>
          <w:color w:val="231F20"/>
          <w:spacing w:val="2"/>
        </w:rPr>
        <w:t> </w:t>
      </w:r>
      <w:r>
        <w:rPr>
          <w:color w:val="231F20"/>
        </w:rPr>
        <w:t>trabajos</w:t>
      </w:r>
      <w:r>
        <w:rPr>
          <w:color w:val="231F20"/>
          <w:spacing w:val="2"/>
        </w:rPr>
        <w:t> </w:t>
      </w:r>
      <w:r>
        <w:rPr>
          <w:color w:val="231F20"/>
        </w:rPr>
        <w:t>científicos,</w:t>
      </w:r>
      <w:r>
        <w:rPr>
          <w:color w:val="231F20"/>
          <w:spacing w:val="2"/>
        </w:rPr>
        <w:t> </w:t>
      </w:r>
      <w:r>
        <w:rPr>
          <w:color w:val="231F20"/>
        </w:rPr>
        <w:t>jornadas,</w:t>
      </w:r>
      <w:r>
        <w:rPr>
          <w:color w:val="231F20"/>
          <w:spacing w:val="3"/>
        </w:rPr>
        <w:t> </w:t>
      </w:r>
      <w:r>
        <w:rPr>
          <w:color w:val="231F20"/>
        </w:rPr>
        <w:t>publicaciones,</w:t>
      </w:r>
      <w:r>
        <w:rPr>
          <w:color w:val="231F20"/>
          <w:spacing w:val="2"/>
        </w:rPr>
        <w:t> </w:t>
      </w:r>
      <w:r>
        <w:rPr>
          <w:color w:val="231F20"/>
        </w:rPr>
        <w:t>así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vinculación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profesores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2"/>
        </w:rPr>
        <w:t> </w:t>
      </w:r>
      <w:r>
        <w:rPr>
          <w:color w:val="231F20"/>
        </w:rPr>
        <w:t>cursos,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fines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fortalecer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sentido de pertenencia institucional.</w:t>
      </w:r>
      <w:r>
        <w:rPr/>
      </w:r>
    </w:p>
    <w:p>
      <w:pPr>
        <w:pStyle w:val="BodyText"/>
        <w:spacing w:line="216" w:lineRule="exact"/>
        <w:ind w:left="103" w:right="101" w:firstLine="0"/>
        <w:jc w:val="both"/>
      </w:pP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concluye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3"/>
        </w:rPr>
        <w:t> </w:t>
      </w:r>
      <w:r>
        <w:rPr>
          <w:color w:val="231F20"/>
        </w:rPr>
        <w:t>posible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crear</w:t>
      </w:r>
      <w:r>
        <w:rPr>
          <w:color w:val="231F20"/>
          <w:spacing w:val="3"/>
        </w:rPr>
        <w:t> </w:t>
      </w:r>
      <w:r>
        <w:rPr>
          <w:color w:val="231F20"/>
        </w:rPr>
        <w:t>contextos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innovación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investigación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inclusión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graduados,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partir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diseño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laboratorio</w:t>
      </w:r>
      <w:r>
        <w:rPr>
          <w:color w:val="231F20"/>
          <w:spacing w:val="2"/>
        </w:rPr>
        <w:t> </w:t>
      </w:r>
      <w:r>
        <w:rPr>
          <w:color w:val="231F20"/>
        </w:rPr>
        <w:t>didáctico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seguimiento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ofertas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tareas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sistematización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actividades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docencia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investigación,</w:t>
      </w:r>
      <w:r>
        <w:rPr>
          <w:color w:val="231F20"/>
          <w:spacing w:val="2"/>
        </w:rPr>
        <w:t> </w:t>
      </w:r>
      <w:r>
        <w:rPr>
          <w:color w:val="231F20"/>
        </w:rPr>
        <w:t>considera-</w:t>
      </w:r>
      <w:r>
        <w:rPr>
          <w:color w:val="231F20"/>
          <w:spacing w:val="22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principales</w:t>
      </w:r>
      <w:r>
        <w:rPr>
          <w:color w:val="231F20"/>
          <w:spacing w:val="2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acompañamiento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mero</w:t>
      </w:r>
      <w:r>
        <w:rPr>
          <w:color w:val="231F20"/>
          <w:spacing w:val="2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graduado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determinado</w:t>
      </w:r>
      <w:r>
        <w:rPr>
          <w:color w:val="231F20"/>
          <w:spacing w:val="27"/>
        </w:rPr>
        <w:t> </w:t>
      </w:r>
      <w:r>
        <w:rPr>
          <w:color w:val="231F20"/>
        </w:rPr>
        <w:t>momento posterior a su graduación.</w:t>
      </w:r>
      <w:r>
        <w:rPr/>
      </w:r>
    </w:p>
    <w:p>
      <w:pPr>
        <w:spacing w:line="240" w:lineRule="auto" w:before="8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pStyle w:val="BodyText"/>
        <w:spacing w:line="240" w:lineRule="auto"/>
        <w:ind w:left="103" w:right="0" w:firstLine="0"/>
        <w:jc w:val="both"/>
      </w:pPr>
      <w:r>
        <w:rPr>
          <w:rFonts w:ascii="Palatino" w:hAnsi="Palatino"/>
          <w:b/>
          <w:color w:val="231F20"/>
        </w:rPr>
        <w:t>Palabras clave</w:t>
      </w:r>
      <w:r>
        <w:rPr>
          <w:color w:val="231F20"/>
        </w:rPr>
        <w:t>: seguimiento del graduado, educación continua, inclusión del graduado </w:t>
      </w:r>
      <w:r>
        <w:rPr>
          <w:color w:val="2A2C30"/>
        </w:rPr>
        <w:t>Summary</w:t>
      </w:r>
      <w:r>
        <w:rPr/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D2D2D"/>
        </w:rPr>
        <w:t>Inclusion strategies for graduates of postgraduate careers at the Italian University Institute of Rosario</w:t>
      </w:r>
      <w:r>
        <w:rPr>
          <w:b w:val="0"/>
        </w:rPr>
      </w:r>
    </w:p>
    <w:p>
      <w:pPr>
        <w:spacing w:line="240" w:lineRule="auto" w:before="3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pStyle w:val="Heading3"/>
        <w:spacing w:line="185" w:lineRule="exact"/>
        <w:ind w:left="103" w:right="0"/>
        <w:jc w:val="both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pStyle w:val="BodyText"/>
        <w:spacing w:line="216" w:lineRule="exact" w:before="6"/>
        <w:ind w:left="103" w:right="100" w:firstLine="0"/>
        <w:jc w:val="both"/>
      </w:pPr>
      <w:r>
        <w:rPr>
          <w:color w:val="231F20"/>
        </w:rPr>
        <w:t>Based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Resolution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Ministry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Education</w:t>
      </w:r>
      <w:r>
        <w:rPr>
          <w:color w:val="231F20"/>
          <w:spacing w:val="6"/>
        </w:rPr>
        <w:t> </w:t>
      </w:r>
      <w:r>
        <w:rPr>
          <w:color w:val="231F20"/>
        </w:rPr>
        <w:t>768/01,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Italian</w:t>
      </w:r>
      <w:r>
        <w:rPr>
          <w:color w:val="231F20"/>
          <w:spacing w:val="6"/>
        </w:rPr>
        <w:t> </w:t>
      </w:r>
      <w:r>
        <w:rPr>
          <w:color w:val="231F20"/>
        </w:rPr>
        <w:t>University</w:t>
      </w:r>
      <w:r>
        <w:rPr>
          <w:color w:val="231F20"/>
          <w:spacing w:val="7"/>
        </w:rPr>
        <w:t> </w:t>
      </w:r>
      <w:r>
        <w:rPr>
          <w:color w:val="231F20"/>
        </w:rPr>
        <w:t>Institute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Rosario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degrees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nationally</w:t>
      </w:r>
      <w:r>
        <w:rPr>
          <w:color w:val="231F20"/>
          <w:spacing w:val="26"/>
        </w:rPr>
        <w:t> </w:t>
      </w:r>
      <w:r>
        <w:rPr>
          <w:color w:val="231F20"/>
        </w:rPr>
        <w:t>valid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degrees,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Undergraduate:</w:t>
      </w:r>
      <w:r>
        <w:rPr>
          <w:color w:val="231F20"/>
          <w:spacing w:val="11"/>
        </w:rPr>
        <w:t> </w:t>
      </w:r>
      <w:r>
        <w:rPr>
          <w:color w:val="231F20"/>
        </w:rPr>
        <w:t>Medicine,</w:t>
      </w:r>
      <w:r>
        <w:rPr>
          <w:color w:val="231F20"/>
          <w:spacing w:val="11"/>
        </w:rPr>
        <w:t> </w:t>
      </w:r>
      <w:r>
        <w:rPr>
          <w:color w:val="231F20"/>
        </w:rPr>
        <w:t>Nursing,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Dentistry,</w:t>
      </w:r>
      <w:r>
        <w:rPr>
          <w:color w:val="231F20"/>
          <w:spacing w:val="11"/>
        </w:rPr>
        <w:t> </w:t>
      </w:r>
      <w:r>
        <w:rPr>
          <w:color w:val="231F20"/>
        </w:rPr>
        <w:t>Psychology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Postgraduate:</w:t>
      </w:r>
      <w:r>
        <w:rPr>
          <w:color w:val="231F20"/>
          <w:spacing w:val="11"/>
        </w:rPr>
        <w:t> </w:t>
      </w:r>
      <w:r>
        <w:rPr>
          <w:color w:val="231F20"/>
        </w:rPr>
        <w:t>Specializations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medical</w:t>
      </w:r>
      <w:r>
        <w:rPr>
          <w:color w:val="231F20"/>
          <w:spacing w:val="11"/>
        </w:rPr>
        <w:t> </w:t>
      </w:r>
      <w:r>
        <w:rPr>
          <w:color w:val="231F20"/>
        </w:rPr>
        <w:t>disci-</w:t>
      </w:r>
      <w:r>
        <w:rPr>
          <w:color w:val="231F20"/>
          <w:spacing w:val="29"/>
        </w:rPr>
        <w:t> </w:t>
      </w:r>
      <w:r>
        <w:rPr>
          <w:color w:val="231F20"/>
        </w:rPr>
        <w:t>plines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dentistry, </w:t>
      </w:r>
      <w:r>
        <w:rPr>
          <w:color w:val="231F20"/>
        </w:rPr>
        <w:t>Master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Education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Sciences,</w:t>
      </w:r>
      <w:r>
        <w:rPr>
          <w:color w:val="231F20"/>
          <w:spacing w:val="-2"/>
        </w:rPr>
        <w:t> </w:t>
      </w:r>
      <w:r>
        <w:rPr>
          <w:color w:val="231F20"/>
        </w:rPr>
        <w:t>Master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Mental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PhD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Biomedical</w:t>
      </w:r>
      <w:r>
        <w:rPr>
          <w:color w:val="231F20"/>
          <w:spacing w:val="-2"/>
        </w:rPr>
        <w:t> </w:t>
      </w:r>
      <w:r>
        <w:rPr>
          <w:color w:val="231F20"/>
        </w:rPr>
        <w:t>Sciences.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posteriori,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</w:rPr>
        <w:t> 2017, the Postdoctorate in </w:t>
      </w:r>
      <w:r>
        <w:rPr>
          <w:color w:val="231F20"/>
          <w:spacing w:val="-3"/>
        </w:rPr>
        <w:t>Teaching</w:t>
      </w:r>
      <w:r>
        <w:rPr>
          <w:color w:val="231F20"/>
        </w:rPr>
        <w:t> and </w:t>
      </w:r>
      <w:r>
        <w:rPr>
          <w:color w:val="231F20"/>
          <w:spacing w:val="-1"/>
        </w:rPr>
        <w:t>Research</w:t>
      </w:r>
      <w:r>
        <w:rPr>
          <w:color w:val="231F20"/>
        </w:rPr>
        <w:t> is incorporated.</w:t>
      </w:r>
      <w:r>
        <w:rPr/>
      </w:r>
    </w:p>
    <w:p>
      <w:pPr>
        <w:pStyle w:val="BodyText"/>
        <w:spacing w:line="216" w:lineRule="exact"/>
        <w:ind w:left="103" w:right="100" w:firstLine="0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aim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23"/>
        </w:rPr>
        <w:t> </w:t>
      </w:r>
      <w:r>
        <w:rPr>
          <w:color w:val="231F20"/>
        </w:rPr>
        <w:t>was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describe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follow-up</w:t>
      </w:r>
      <w:r>
        <w:rPr>
          <w:color w:val="231F20"/>
          <w:spacing w:val="23"/>
        </w:rPr>
        <w:t> </w:t>
      </w:r>
      <w:r>
        <w:rPr>
          <w:color w:val="231F20"/>
        </w:rPr>
        <w:t>tasks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Postgraduate</w:t>
      </w:r>
      <w:r>
        <w:rPr>
          <w:color w:val="231F20"/>
          <w:spacing w:val="23"/>
        </w:rPr>
        <w:t> </w:t>
      </w:r>
      <w:r>
        <w:rPr>
          <w:color w:val="231F20"/>
        </w:rPr>
        <w:t>graduates</w:t>
      </w:r>
      <w:r>
        <w:rPr>
          <w:color w:val="231F20"/>
          <w:spacing w:val="23"/>
        </w:rPr>
        <w:t> </w:t>
      </w:r>
      <w:r>
        <w:rPr>
          <w:color w:val="231F20"/>
        </w:rPr>
        <w:t>employed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IUNIR.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particular,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experience</w:t>
      </w:r>
      <w:r>
        <w:rPr>
          <w:color w:val="231F20"/>
          <w:spacing w:val="13"/>
        </w:rPr>
        <w:t> </w:t>
      </w:r>
      <w:r>
        <w:rPr>
          <w:color w:val="231F20"/>
        </w:rPr>
        <w:t>focuses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accompaniment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includes</w:t>
      </w:r>
      <w:r>
        <w:rPr>
          <w:color w:val="231F20"/>
          <w:spacing w:val="13"/>
        </w:rPr>
        <w:t> </w:t>
      </w:r>
      <w:r>
        <w:rPr>
          <w:color w:val="231F20"/>
        </w:rPr>
        <w:t>tasks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resources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Institute</w:t>
      </w:r>
      <w:r>
        <w:rPr>
          <w:color w:val="231F20"/>
          <w:spacing w:val="13"/>
        </w:rPr>
        <w:t> </w:t>
      </w:r>
      <w:r>
        <w:rPr>
          <w:color w:val="231F20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promoted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follow-up of its graduates and facilitate links in teaching and </w:t>
      </w:r>
      <w:r>
        <w:rPr>
          <w:color w:val="231F20"/>
          <w:spacing w:val="-1"/>
        </w:rPr>
        <w:t>research,</w:t>
      </w:r>
      <w:r>
        <w:rPr>
          <w:color w:val="231F20"/>
        </w:rPr>
        <w:t> to guarantee lifelong training; the IUNIR as</w:t>
      </w:r>
      <w:r>
        <w:rPr>
          <w:color w:val="231F20"/>
          <w:spacing w:val="-7"/>
        </w:rPr>
        <w:t> </w:t>
      </w:r>
      <w:r>
        <w:rPr>
          <w:color w:val="231F20"/>
        </w:rPr>
        <w:t>Alma Mater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3"/>
          <w:szCs w:val="13"/>
        </w:rPr>
      </w:pPr>
    </w:p>
    <w:p>
      <w:pPr>
        <w:spacing w:line="243" w:lineRule="exact" w:before="0"/>
        <w:ind w:left="103" w:right="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color w:val="231F20"/>
          <w:sz w:val="20"/>
        </w:rPr>
        <w:t>ISSN: 2340-6194</w:t>
      </w:r>
      <w:r>
        <w:rPr>
          <w:rFonts w:ascii="Palatino Linotype"/>
          <w:sz w:val="20"/>
        </w:rPr>
      </w:r>
    </w:p>
    <w:p>
      <w:pPr>
        <w:spacing w:line="243" w:lineRule="exact" w:before="0"/>
        <w:ind w:left="103" w:right="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color w:val="231F20"/>
          <w:w w:val="105"/>
          <w:sz w:val="20"/>
        </w:rPr>
        <w:t>DOI:</w:t>
      </w:r>
      <w:r>
        <w:rPr>
          <w:rFonts w:ascii="Palatino Linotype"/>
          <w:color w:val="231F20"/>
          <w:spacing w:val="-3"/>
          <w:w w:val="105"/>
          <w:sz w:val="20"/>
        </w:rPr>
        <w:t> </w:t>
      </w:r>
      <w:hyperlink r:id="rId11">
        <w:r>
          <w:rPr>
            <w:rFonts w:ascii="Palatino Linotype"/>
            <w:color w:val="231F20"/>
            <w:spacing w:val="-1"/>
            <w:w w:val="105"/>
            <w:sz w:val="20"/>
          </w:rPr>
          <w:t>https://doi.org/10.17811/ria.3.2.2021.57-62</w:t>
        </w:r>
        <w:r>
          <w:rPr>
            <w:rFonts w:ascii="Palatino Linotype"/>
            <w:sz w:val="20"/>
          </w:rPr>
        </w:r>
      </w:hyperlink>
    </w:p>
    <w:p>
      <w:pPr>
        <w:spacing w:line="160" w:lineRule="exact" w:before="78"/>
        <w:ind w:left="937" w:right="6290" w:firstLine="0"/>
        <w:jc w:val="left"/>
        <w:rPr>
          <w:rFonts w:ascii="Minion Pro" w:hAnsi="Minion Pro" w:cs="Minion Pro" w:eastAsia="Minion Pro"/>
          <w:sz w:val="14"/>
          <w:szCs w:val="14"/>
        </w:rPr>
      </w:pPr>
      <w:r>
        <w:rPr/>
        <w:pict>
          <v:shape style="position:absolute;margin-left:31.5779pt;margin-top:6.518997pt;width:34.693pt;height:11.781pt;mso-position-horizontal-relative:page;mso-position-vertical-relative:paragraph;z-index:1072" type="#_x0000_t75" stroked="false">
            <v:imagedata r:id="rId12" o:title=""/>
          </v:shape>
        </w:pict>
      </w:r>
      <w:r>
        <w:rPr>
          <w:rFonts w:ascii="Minion Pro" w:hAnsi="Minion Pro"/>
          <w:spacing w:val="-1"/>
          <w:sz w:val="14"/>
        </w:rPr>
        <w:t>Esta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obra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está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bajo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una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licencia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internacional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Creative</w:t>
      </w:r>
      <w:r>
        <w:rPr>
          <w:rFonts w:ascii="Minion Pro" w:hAnsi="Minion Pro"/>
          <w:sz w:val="14"/>
        </w:rPr>
        <w:t> </w:t>
      </w:r>
      <w:r>
        <w:rPr>
          <w:rFonts w:ascii="Minion Pro" w:hAnsi="Minion Pro"/>
          <w:spacing w:val="-1"/>
          <w:sz w:val="14"/>
        </w:rPr>
        <w:t>Commons</w:t>
      </w:r>
      <w:r>
        <w:rPr>
          <w:rFonts w:ascii="Minion Pro" w:hAnsi="Minion Pro"/>
          <w:spacing w:val="51"/>
          <w:sz w:val="14"/>
        </w:rPr>
        <w:t> </w:t>
      </w:r>
      <w:r>
        <w:rPr>
          <w:rFonts w:ascii="Minion Pro" w:hAnsi="Minion Pro"/>
          <w:spacing w:val="-1"/>
          <w:sz w:val="14"/>
        </w:rPr>
        <w:t>Atribución-NoComercial-SinDerivadas</w:t>
      </w:r>
      <w:r>
        <w:rPr>
          <w:rFonts w:ascii="Minion Pro" w:hAnsi="Minion Pro"/>
          <w:sz w:val="14"/>
        </w:rPr>
        <w:t> 4.0.</w:t>
      </w:r>
    </w:p>
    <w:p>
      <w:pPr>
        <w:spacing w:after="0" w:line="160" w:lineRule="exact"/>
        <w:jc w:val="left"/>
        <w:rPr>
          <w:rFonts w:ascii="Minion Pro" w:hAnsi="Minion Pro" w:cs="Minion Pro" w:eastAsia="Minion Pro"/>
          <w:sz w:val="14"/>
          <w:szCs w:val="14"/>
        </w:rPr>
        <w:sectPr>
          <w:type w:val="continuous"/>
          <w:pgSz w:w="11910" w:h="15880"/>
          <w:pgMar w:top="700" w:bottom="280" w:left="520" w:right="520"/>
        </w:sectPr>
      </w:pPr>
    </w:p>
    <w:p>
      <w:pPr>
        <w:spacing w:line="240" w:lineRule="auto" w:before="2"/>
        <w:rPr>
          <w:rFonts w:ascii="Minion Pro" w:hAnsi="Minion Pro" w:cs="Minion Pro" w:eastAsia="Minion Pro"/>
          <w:sz w:val="9"/>
          <w:szCs w:val="9"/>
        </w:rPr>
      </w:pPr>
    </w:p>
    <w:p>
      <w:pPr>
        <w:pStyle w:val="BodyText"/>
        <w:spacing w:line="216" w:lineRule="exact" w:before="65"/>
        <w:ind w:right="120" w:firstLine="0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monitoring</w:t>
      </w:r>
      <w:r>
        <w:rPr>
          <w:color w:val="231F20"/>
          <w:spacing w:val="-1"/>
        </w:rPr>
        <w:t> </w:t>
      </w:r>
      <w:r>
        <w:rPr>
          <w:color w:val="231F20"/>
        </w:rPr>
        <w:t>strategy</w:t>
      </w:r>
      <w:r>
        <w:rPr>
          <w:color w:val="231F20"/>
          <w:spacing w:val="-2"/>
        </w:rPr>
        <w:t> </w:t>
      </w:r>
      <w:r>
        <w:rPr>
          <w:color w:val="231F20"/>
        </w:rPr>
        <w:t>achieved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participation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84%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graduates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activities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thesis</w:t>
      </w:r>
      <w:r>
        <w:rPr>
          <w:color w:val="231F20"/>
          <w:spacing w:val="-1"/>
        </w:rPr>
        <w:t> </w:t>
      </w:r>
      <w:r>
        <w:rPr>
          <w:color w:val="231F20"/>
        </w:rPr>
        <w:t>supervisors,</w:t>
      </w:r>
      <w:r>
        <w:rPr>
          <w:color w:val="231F20"/>
          <w:spacing w:val="-2"/>
        </w:rPr>
        <w:t> </w:t>
      </w:r>
      <w:r>
        <w:rPr>
          <w:color w:val="231F20"/>
        </w:rPr>
        <w:t>tutorials,</w:t>
      </w:r>
      <w:r>
        <w:rPr>
          <w:color w:val="231F20"/>
          <w:spacing w:val="-1"/>
        </w:rPr>
        <w:t> </w:t>
      </w:r>
      <w:r>
        <w:rPr>
          <w:color w:val="231F20"/>
        </w:rPr>
        <w:t>courts,</w:t>
      </w:r>
      <w:r>
        <w:rPr>
          <w:color w:val="231F20"/>
          <w:spacing w:val="-1"/>
        </w:rPr>
        <w:t> </w:t>
      </w:r>
      <w:r>
        <w:rPr>
          <w:color w:val="231F20"/>
        </w:rPr>
        <w:t>scientific</w:t>
      </w:r>
      <w:r>
        <w:rPr>
          <w:color w:val="231F20"/>
          <w:w w:val="99"/>
        </w:rPr>
        <w:t> </w:t>
      </w:r>
      <w:r>
        <w:rPr>
          <w:color w:val="231F20"/>
        </w:rPr>
        <w:t>works,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conferences,</w:t>
      </w:r>
      <w:r>
        <w:rPr>
          <w:color w:val="231F20"/>
          <w:spacing w:val="14"/>
        </w:rPr>
        <w:t> </w:t>
      </w:r>
      <w:r>
        <w:rPr>
          <w:color w:val="231F20"/>
        </w:rPr>
        <w:t>publications,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well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professors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14"/>
        </w:rPr>
        <w:t> </w:t>
      </w:r>
      <w:r>
        <w:rPr>
          <w:color w:val="231F20"/>
        </w:rPr>
        <w:t>courses,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strengthen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sense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61"/>
        </w:rPr>
        <w:t> </w:t>
      </w:r>
      <w:r>
        <w:rPr>
          <w:color w:val="231F20"/>
        </w:rPr>
        <w:t>belonging institutional.</w:t>
      </w:r>
      <w:r>
        <w:rPr/>
      </w:r>
    </w:p>
    <w:p>
      <w:pPr>
        <w:pStyle w:val="BodyText"/>
        <w:spacing w:line="216" w:lineRule="exact"/>
        <w:ind w:right="120" w:firstLine="0"/>
        <w:jc w:val="both"/>
      </w:pP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concluded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possible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5"/>
        </w:rPr>
        <w:t> </w:t>
      </w:r>
      <w:r>
        <w:rPr>
          <w:color w:val="231F20"/>
        </w:rPr>
        <w:t>contexts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innovation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inclusion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graduates,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design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fol-</w:t>
      </w:r>
      <w:r>
        <w:rPr>
          <w:color w:val="231F20"/>
          <w:spacing w:val="23"/>
        </w:rPr>
        <w:t> </w:t>
      </w:r>
      <w:r>
        <w:rPr>
          <w:color w:val="231F20"/>
        </w:rPr>
        <w:t>low-up</w:t>
      </w:r>
      <w:r>
        <w:rPr>
          <w:color w:val="231F20"/>
          <w:spacing w:val="2"/>
        </w:rPr>
        <w:t> </w:t>
      </w:r>
      <w:r>
        <w:rPr>
          <w:color w:val="231F20"/>
        </w:rPr>
        <w:t>didactic</w:t>
      </w:r>
      <w:r>
        <w:rPr>
          <w:color w:val="231F20"/>
          <w:spacing w:val="2"/>
        </w:rPr>
        <w:t> </w:t>
      </w:r>
      <w:r>
        <w:rPr>
          <w:color w:val="231F20"/>
        </w:rPr>
        <w:t>laboratory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tasks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systematization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teaching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2"/>
        </w:rPr>
        <w:t> </w:t>
      </w:r>
      <w:r>
        <w:rPr>
          <w:color w:val="231F20"/>
        </w:rPr>
        <w:t>activities,</w:t>
      </w:r>
      <w:r>
        <w:rPr>
          <w:color w:val="231F20"/>
          <w:spacing w:val="2"/>
        </w:rPr>
        <w:t> </w:t>
      </w:r>
      <w:r>
        <w:rPr>
          <w:color w:val="231F20"/>
        </w:rPr>
        <w:t>considering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main</w:t>
      </w:r>
      <w:r>
        <w:rPr>
          <w:color w:val="231F20"/>
          <w:spacing w:val="2"/>
        </w:rPr>
        <w:t> </w:t>
      </w:r>
      <w:r>
        <w:rPr>
          <w:color w:val="231F20"/>
        </w:rPr>
        <w:t>charac-</w:t>
      </w:r>
      <w:r>
        <w:rPr>
          <w:color w:val="231F20"/>
          <w:spacing w:val="23"/>
        </w:rPr>
        <w:t> </w:t>
      </w:r>
      <w:r>
        <w:rPr>
          <w:color w:val="231F20"/>
        </w:rPr>
        <w:t>teristics of a </w:t>
      </w:r>
      <w:r>
        <w:rPr>
          <w:color w:val="231F20"/>
          <w:spacing w:val="-1"/>
        </w:rPr>
        <w:t>process</w:t>
      </w:r>
      <w:r>
        <w:rPr>
          <w:color w:val="231F20"/>
        </w:rPr>
        <w:t> of accompaniment and not a </w:t>
      </w:r>
      <w:r>
        <w:rPr>
          <w:color w:val="231F20"/>
          <w:spacing w:val="-1"/>
        </w:rPr>
        <w:t>mere</w:t>
      </w:r>
      <w:r>
        <w:rPr>
          <w:color w:val="231F20"/>
        </w:rPr>
        <w:t> fact of </w:t>
      </w:r>
      <w:r>
        <w:rPr>
          <w:color w:val="231F20"/>
          <w:spacing w:val="-1"/>
        </w:rPr>
        <w:t>control</w:t>
      </w:r>
      <w:r>
        <w:rPr>
          <w:color w:val="231F20"/>
        </w:rPr>
        <w:t> of the graduate at a certain time after graduation.</w:t>
      </w:r>
      <w:r>
        <w:rPr/>
      </w:r>
    </w:p>
    <w:p>
      <w:pPr>
        <w:spacing w:line="240" w:lineRule="auto" w:before="8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color w:val="231F20"/>
          <w:spacing w:val="-1"/>
        </w:rPr>
        <w:t>Keywords:</w:t>
      </w:r>
      <w:r>
        <w:rPr>
          <w:color w:val="231F20"/>
        </w:rPr>
        <w:t> graduate follow-up, continuing education, graduate inclusion</w:t>
      </w:r>
      <w:r>
        <w:rPr/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pStyle w:val="Heading1"/>
        <w:spacing w:line="216" w:lineRule="exact"/>
        <w:ind w:left="123" w:right="121"/>
        <w:jc w:val="both"/>
        <w:rPr>
          <w:b w:val="0"/>
          <w:bCs w:val="0"/>
        </w:rPr>
      </w:pPr>
      <w:r>
        <w:rPr>
          <w:color w:val="2D2D2D"/>
        </w:rPr>
        <w:t>Estratégias</w:t>
      </w:r>
      <w:r>
        <w:rPr>
          <w:color w:val="2D2D2D"/>
          <w:spacing w:val="-1"/>
        </w:rPr>
        <w:t> </w:t>
      </w:r>
      <w:r>
        <w:rPr>
          <w:color w:val="2D2D2D"/>
        </w:rPr>
        <w:t>de</w:t>
      </w:r>
      <w:r>
        <w:rPr>
          <w:color w:val="2D2D2D"/>
          <w:spacing w:val="-1"/>
        </w:rPr>
        <w:t> </w:t>
      </w:r>
      <w:r>
        <w:rPr>
          <w:color w:val="2D2D2D"/>
        </w:rPr>
        <w:t>inclusão</w:t>
      </w:r>
      <w:r>
        <w:rPr>
          <w:color w:val="2D2D2D"/>
          <w:spacing w:val="-1"/>
        </w:rPr>
        <w:t> </w:t>
      </w:r>
      <w:r>
        <w:rPr>
          <w:color w:val="2D2D2D"/>
        </w:rPr>
        <w:t>para</w:t>
      </w:r>
      <w:r>
        <w:rPr>
          <w:color w:val="2D2D2D"/>
          <w:spacing w:val="-1"/>
        </w:rPr>
        <w:t> </w:t>
      </w:r>
      <w:r>
        <w:rPr>
          <w:color w:val="2D2D2D"/>
        </w:rPr>
        <w:t>graduados</w:t>
      </w:r>
      <w:r>
        <w:rPr>
          <w:color w:val="2D2D2D"/>
          <w:spacing w:val="-1"/>
        </w:rPr>
        <w:t> </w:t>
      </w:r>
      <w:r>
        <w:rPr>
          <w:color w:val="2D2D2D"/>
        </w:rPr>
        <w:t>de</w:t>
      </w:r>
      <w:r>
        <w:rPr>
          <w:color w:val="2D2D2D"/>
          <w:spacing w:val="-1"/>
        </w:rPr>
        <w:t> </w:t>
      </w:r>
      <w:r>
        <w:rPr>
          <w:color w:val="2D2D2D"/>
        </w:rPr>
        <w:t>carreiras</w:t>
      </w:r>
      <w:r>
        <w:rPr>
          <w:color w:val="2D2D2D"/>
          <w:spacing w:val="-1"/>
        </w:rPr>
        <w:t> </w:t>
      </w:r>
      <w:r>
        <w:rPr>
          <w:color w:val="2D2D2D"/>
        </w:rPr>
        <w:t>de</w:t>
      </w:r>
      <w:r>
        <w:rPr>
          <w:color w:val="2D2D2D"/>
          <w:spacing w:val="-1"/>
        </w:rPr>
        <w:t> </w:t>
      </w:r>
      <w:r>
        <w:rPr>
          <w:color w:val="2D2D2D"/>
        </w:rPr>
        <w:t>pós-graduação</w:t>
      </w:r>
      <w:r>
        <w:rPr>
          <w:color w:val="2D2D2D"/>
          <w:spacing w:val="-1"/>
        </w:rPr>
        <w:t> </w:t>
      </w:r>
      <w:r>
        <w:rPr>
          <w:color w:val="2D2D2D"/>
        </w:rPr>
        <w:t>no</w:t>
      </w:r>
      <w:r>
        <w:rPr>
          <w:color w:val="2D2D2D"/>
          <w:spacing w:val="-1"/>
        </w:rPr>
        <w:t> </w:t>
      </w:r>
      <w:r>
        <w:rPr>
          <w:color w:val="2D2D2D"/>
        </w:rPr>
        <w:t>Instituto</w:t>
      </w:r>
      <w:r>
        <w:rPr>
          <w:color w:val="2D2D2D"/>
          <w:spacing w:val="-1"/>
        </w:rPr>
        <w:t> </w:t>
      </w:r>
      <w:r>
        <w:rPr>
          <w:color w:val="2D2D2D"/>
        </w:rPr>
        <w:t>Universitário</w:t>
      </w:r>
      <w:r>
        <w:rPr>
          <w:color w:val="2D2D2D"/>
          <w:spacing w:val="-1"/>
        </w:rPr>
        <w:t> </w:t>
      </w:r>
      <w:r>
        <w:rPr>
          <w:color w:val="2D2D2D"/>
        </w:rPr>
        <w:t>Italiano</w:t>
      </w:r>
      <w:r>
        <w:rPr>
          <w:color w:val="2D2D2D"/>
          <w:spacing w:val="-1"/>
        </w:rPr>
        <w:t> </w:t>
      </w:r>
      <w:r>
        <w:rPr>
          <w:color w:val="2D2D2D"/>
        </w:rPr>
        <w:t>de</w:t>
      </w:r>
      <w:r>
        <w:rPr>
          <w:color w:val="2D2D2D"/>
        </w:rPr>
        <w:t> Rosário</w:t>
      </w:r>
      <w:r>
        <w:rPr>
          <w:b w:val="0"/>
        </w:rPr>
      </w:r>
    </w:p>
    <w:p>
      <w:pPr>
        <w:spacing w:line="240" w:lineRule="auto" w:before="10"/>
        <w:rPr>
          <w:rFonts w:ascii="Palatino" w:hAnsi="Palatino" w:cs="Palatino" w:eastAsia="Palatino"/>
          <w:b/>
          <w:bCs/>
          <w:sz w:val="21"/>
          <w:szCs w:val="21"/>
        </w:rPr>
      </w:pPr>
    </w:p>
    <w:p>
      <w:pPr>
        <w:pStyle w:val="Heading3"/>
        <w:spacing w:line="185" w:lineRule="exact"/>
        <w:ind w:right="0"/>
        <w:jc w:val="both"/>
        <w:rPr>
          <w:b w:val="0"/>
          <w:bCs w:val="0"/>
        </w:rPr>
      </w:pPr>
      <w:r>
        <w:rPr>
          <w:color w:val="231F20"/>
        </w:rPr>
        <w:t>RESUMO</w:t>
      </w:r>
      <w:r>
        <w:rPr>
          <w:b w:val="0"/>
        </w:rPr>
      </w:r>
    </w:p>
    <w:p>
      <w:pPr>
        <w:pStyle w:val="BodyText"/>
        <w:spacing w:line="216" w:lineRule="exact" w:before="6"/>
        <w:ind w:right="120" w:firstLine="0"/>
        <w:jc w:val="both"/>
      </w:pP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Resolução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Ministério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Educação</w:t>
      </w:r>
      <w:r>
        <w:rPr>
          <w:color w:val="231F20"/>
          <w:spacing w:val="-5"/>
        </w:rPr>
        <w:t> </w:t>
      </w:r>
      <w:r>
        <w:rPr>
          <w:color w:val="231F20"/>
        </w:rPr>
        <w:t>768/01,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Instituto</w:t>
      </w:r>
      <w:r>
        <w:rPr>
          <w:color w:val="231F20"/>
          <w:spacing w:val="-5"/>
        </w:rPr>
        <w:t> </w:t>
      </w:r>
      <w:r>
        <w:rPr>
          <w:color w:val="231F20"/>
        </w:rPr>
        <w:t>Universitário</w:t>
      </w:r>
      <w:r>
        <w:rPr>
          <w:color w:val="231F20"/>
          <w:spacing w:val="-5"/>
        </w:rPr>
        <w:t> </w:t>
      </w:r>
      <w:r>
        <w:rPr>
          <w:color w:val="231F20"/>
        </w:rPr>
        <w:t>Italiano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Rosário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oferece</w:t>
      </w:r>
      <w:r>
        <w:rPr>
          <w:color w:val="231F20"/>
          <w:spacing w:val="-6"/>
        </w:rPr>
        <w:t> </w:t>
      </w:r>
      <w:r>
        <w:rPr>
          <w:color w:val="231F20"/>
        </w:rPr>
        <w:t>diplomas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diplomas</w:t>
      </w:r>
      <w:r>
        <w:rPr>
          <w:color w:val="231F20"/>
          <w:spacing w:val="23"/>
        </w:rPr>
        <w:t> </w:t>
      </w:r>
      <w:r>
        <w:rPr>
          <w:color w:val="231F20"/>
        </w:rPr>
        <w:t>válidos</w:t>
      </w:r>
      <w:r>
        <w:rPr>
          <w:color w:val="231F20"/>
          <w:spacing w:val="2"/>
        </w:rPr>
        <w:t> </w:t>
      </w:r>
      <w:r>
        <w:rPr>
          <w:color w:val="231F20"/>
        </w:rPr>
        <w:t>nacionalmente,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Graduação:</w:t>
      </w:r>
      <w:r>
        <w:rPr>
          <w:color w:val="231F20"/>
          <w:spacing w:val="2"/>
        </w:rPr>
        <w:t> </w:t>
      </w:r>
      <w:r>
        <w:rPr>
          <w:color w:val="231F20"/>
        </w:rPr>
        <w:t>Medicina,</w:t>
      </w:r>
      <w:r>
        <w:rPr>
          <w:color w:val="231F20"/>
          <w:spacing w:val="2"/>
        </w:rPr>
        <w:t> </w:t>
      </w:r>
      <w:r>
        <w:rPr>
          <w:color w:val="231F20"/>
        </w:rPr>
        <w:t>Enfermagem,</w:t>
      </w:r>
      <w:r>
        <w:rPr>
          <w:color w:val="231F20"/>
          <w:spacing w:val="2"/>
        </w:rPr>
        <w:t> </w:t>
      </w:r>
      <w:r>
        <w:rPr>
          <w:color w:val="231F20"/>
        </w:rPr>
        <w:t>Odontologia,</w:t>
      </w:r>
      <w:r>
        <w:rPr>
          <w:color w:val="231F20"/>
          <w:spacing w:val="2"/>
        </w:rPr>
        <w:t> </w:t>
      </w:r>
      <w:r>
        <w:rPr>
          <w:color w:val="231F20"/>
        </w:rPr>
        <w:t>Psicologia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Pós-graduação:</w:t>
      </w:r>
      <w:r>
        <w:rPr>
          <w:color w:val="231F20"/>
          <w:spacing w:val="2"/>
        </w:rPr>
        <w:t> </w:t>
      </w:r>
      <w:r>
        <w:rPr>
          <w:color w:val="231F20"/>
        </w:rPr>
        <w:t>Especializações</w:t>
      </w:r>
      <w:r>
        <w:rPr>
          <w:color w:val="231F20"/>
          <w:spacing w:val="2"/>
        </w:rPr>
        <w:t> </w:t>
      </w:r>
      <w:r>
        <w:rPr>
          <w:color w:val="231F20"/>
        </w:rPr>
        <w:t>em</w:t>
      </w:r>
      <w:r>
        <w:rPr>
          <w:color w:val="231F20"/>
          <w:spacing w:val="2"/>
        </w:rPr>
        <w:t> </w:t>
      </w:r>
      <w:r>
        <w:rPr>
          <w:color w:val="231F20"/>
        </w:rPr>
        <w:t>disci-</w:t>
      </w:r>
      <w:r>
        <w:rPr>
          <w:color w:val="231F20"/>
        </w:rPr>
        <w:t> plinas médicas e odontológicas, Mestrado em Educação Doutor em Ciências da Saúde, </w:t>
      </w:r>
      <w:r>
        <w:rPr>
          <w:color w:val="231F20"/>
          <w:spacing w:val="-1"/>
        </w:rPr>
        <w:t>Mestre</w:t>
      </w:r>
      <w:r>
        <w:rPr>
          <w:color w:val="231F20"/>
        </w:rPr>
        <w:t> em Saúde Mental e Doutor em Ciências</w:t>
      </w:r>
      <w:r>
        <w:rPr>
          <w:color w:val="231F20"/>
          <w:spacing w:val="22"/>
        </w:rPr>
        <w:t> </w:t>
      </w:r>
      <w:r>
        <w:rPr>
          <w:color w:val="231F20"/>
        </w:rPr>
        <w:t>Biomédicas.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posteriori, em 2017, é incorporado o Pós-Doutorado em Ensino e Pesquisa.</w:t>
      </w:r>
      <w:r>
        <w:rPr/>
      </w:r>
    </w:p>
    <w:p>
      <w:pPr>
        <w:pStyle w:val="BodyText"/>
        <w:spacing w:line="216" w:lineRule="exact"/>
        <w:ind w:right="120" w:firstLine="0"/>
        <w:jc w:val="both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objetivo</w:t>
      </w:r>
      <w:r>
        <w:rPr>
          <w:color w:val="231F20"/>
          <w:spacing w:val="-2"/>
        </w:rPr>
        <w:t> </w:t>
      </w:r>
      <w:r>
        <w:rPr>
          <w:color w:val="231F20"/>
        </w:rPr>
        <w:t>desta</w:t>
      </w:r>
      <w:r>
        <w:rPr>
          <w:color w:val="231F20"/>
          <w:spacing w:val="-2"/>
        </w:rPr>
        <w:t> </w:t>
      </w:r>
      <w:r>
        <w:rPr>
          <w:color w:val="231F20"/>
        </w:rPr>
        <w:t>pesquisa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descrever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tarefas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acompanhamento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pós-graduados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IUNIR.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particular,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experiência</w:t>
      </w:r>
      <w:r>
        <w:rPr>
          <w:color w:val="231F20"/>
          <w:spacing w:val="-2"/>
        </w:rPr>
        <w:t> </w:t>
      </w:r>
      <w:r>
        <w:rPr>
          <w:color w:val="231F20"/>
        </w:rPr>
        <w:t>cen-</w:t>
      </w:r>
      <w:r>
        <w:rPr>
          <w:color w:val="231F20"/>
          <w:spacing w:val="33"/>
        </w:rPr>
        <w:t> </w:t>
      </w:r>
      <w:r>
        <w:rPr>
          <w:color w:val="231F20"/>
        </w:rPr>
        <w:t>tra-se</w:t>
      </w:r>
      <w:r>
        <w:rPr>
          <w:color w:val="231F20"/>
          <w:spacing w:val="-7"/>
        </w:rPr>
        <w:t> </w:t>
      </w:r>
      <w:r>
        <w:rPr>
          <w:color w:val="231F20"/>
        </w:rPr>
        <w:t>num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programa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acompanhamento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inclui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tarefas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Instituto</w:t>
      </w:r>
      <w:r>
        <w:rPr>
          <w:color w:val="231F20"/>
          <w:spacing w:val="-7"/>
        </w:rPr>
        <w:t> </w:t>
      </w:r>
      <w:r>
        <w:rPr>
          <w:color w:val="231F20"/>
        </w:rPr>
        <w:t>tem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promovido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melhorar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seguimento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33"/>
        </w:rPr>
        <w:t> </w:t>
      </w:r>
      <w:r>
        <w:rPr>
          <w:color w:val="231F20"/>
        </w:rPr>
        <w:t>seus licenciados e facilitar as ligações no ensino e investigação, </w:t>
      </w:r>
      <w:r>
        <w:rPr>
          <w:color w:val="231F20"/>
          <w:spacing w:val="-1"/>
        </w:rPr>
        <w:t>para</w:t>
      </w:r>
      <w:r>
        <w:rPr>
          <w:color w:val="231F20"/>
        </w:rPr>
        <w:t> garantir a formação ao longo da vida; o IUNIR como</w:t>
      </w:r>
      <w:r>
        <w:rPr>
          <w:color w:val="231F20"/>
          <w:spacing w:val="-7"/>
        </w:rPr>
        <w:t> </w:t>
      </w:r>
      <w:r>
        <w:rPr>
          <w:color w:val="231F20"/>
        </w:rPr>
        <w:t>Alma Mater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estratégia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acompanhamento</w:t>
      </w:r>
      <w:r>
        <w:rPr>
          <w:color w:val="231F20"/>
          <w:spacing w:val="2"/>
        </w:rPr>
        <w:t> </w:t>
      </w:r>
      <w:r>
        <w:rPr>
          <w:color w:val="231F20"/>
        </w:rPr>
        <w:t>alcançou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participação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84%</w:t>
      </w:r>
      <w:r>
        <w:rPr>
          <w:color w:val="231F20"/>
          <w:spacing w:val="2"/>
        </w:rPr>
        <w:t> </w:t>
      </w:r>
      <w:r>
        <w:rPr>
          <w:color w:val="231F20"/>
        </w:rPr>
        <w:t>dos</w:t>
      </w:r>
      <w:r>
        <w:rPr>
          <w:color w:val="231F20"/>
          <w:spacing w:val="2"/>
        </w:rPr>
        <w:t> </w:t>
      </w:r>
      <w:r>
        <w:rPr>
          <w:color w:val="231F20"/>
        </w:rPr>
        <w:t>seus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egressos</w:t>
      </w:r>
      <w:r>
        <w:rPr>
          <w:color w:val="231F20"/>
          <w:spacing w:val="2"/>
        </w:rPr>
        <w:t> </w:t>
      </w:r>
      <w:r>
        <w:rPr>
          <w:color w:val="231F20"/>
        </w:rPr>
        <w:t>em</w:t>
      </w:r>
      <w:r>
        <w:rPr>
          <w:color w:val="231F20"/>
          <w:spacing w:val="2"/>
        </w:rPr>
        <w:t> </w:t>
      </w:r>
      <w:r>
        <w:rPr>
          <w:color w:val="231F20"/>
        </w:rPr>
        <w:t>atividades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orientação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teses,</w:t>
      </w:r>
      <w:r>
        <w:rPr>
          <w:color w:val="231F20"/>
          <w:spacing w:val="2"/>
        </w:rPr>
        <w:t> </w:t>
      </w:r>
      <w:r>
        <w:rPr>
          <w:color w:val="231F20"/>
        </w:rPr>
        <w:t>tutorias,</w:t>
      </w:r>
      <w:r>
        <w:rPr>
          <w:color w:val="231F20"/>
          <w:spacing w:val="2"/>
        </w:rPr>
        <w:t> </w:t>
      </w:r>
      <w:r>
        <w:rPr>
          <w:color w:val="231F20"/>
        </w:rPr>
        <w:t>tri-</w:t>
      </w:r>
      <w:r>
        <w:rPr>
          <w:color w:val="231F20"/>
          <w:spacing w:val="24"/>
        </w:rPr>
        <w:t> </w:t>
      </w:r>
      <w:r>
        <w:rPr>
          <w:color w:val="231F20"/>
        </w:rPr>
        <w:t>bunais,</w:t>
      </w:r>
      <w:r>
        <w:rPr>
          <w:color w:val="231F20"/>
          <w:spacing w:val="-10"/>
        </w:rPr>
        <w:t> </w:t>
      </w:r>
      <w:r>
        <w:rPr>
          <w:color w:val="231F20"/>
        </w:rPr>
        <w:t>trabalhos</w:t>
      </w:r>
      <w:r>
        <w:rPr>
          <w:color w:val="231F20"/>
          <w:spacing w:val="-10"/>
        </w:rPr>
        <w:t> </w:t>
      </w:r>
      <w:r>
        <w:rPr>
          <w:color w:val="231F20"/>
        </w:rPr>
        <w:t>científicos,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congressos,</w:t>
      </w:r>
      <w:r>
        <w:rPr>
          <w:color w:val="231F20"/>
          <w:spacing w:val="-10"/>
        </w:rPr>
        <w:t> </w:t>
      </w:r>
      <w:r>
        <w:rPr>
          <w:color w:val="231F20"/>
        </w:rPr>
        <w:t>publicações,</w:t>
      </w:r>
      <w:r>
        <w:rPr>
          <w:color w:val="231F20"/>
          <w:spacing w:val="-9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relacionamento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docentes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9"/>
        </w:rPr>
        <w:t> </w:t>
      </w:r>
      <w:r>
        <w:rPr>
          <w:color w:val="231F20"/>
        </w:rPr>
        <w:t>cursos,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fim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fortalecer</w:t>
      </w:r>
      <w:r>
        <w:rPr>
          <w:color w:val="231F20"/>
          <w:spacing w:val="47"/>
        </w:rPr>
        <w:t> </w:t>
      </w:r>
      <w:r>
        <w:rPr>
          <w:color w:val="231F20"/>
        </w:rPr>
        <w:t>o sentimento de pertencimento institucional.</w:t>
      </w:r>
      <w:r>
        <w:rPr/>
      </w:r>
    </w:p>
    <w:p>
      <w:pPr>
        <w:pStyle w:val="BodyText"/>
        <w:spacing w:line="216" w:lineRule="exact"/>
        <w:ind w:right="120" w:firstLine="0"/>
        <w:jc w:val="both"/>
      </w:pPr>
      <w:r>
        <w:rPr>
          <w:color w:val="231F20"/>
        </w:rPr>
        <w:t>Conclui-se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é</w:t>
      </w:r>
      <w:r>
        <w:rPr>
          <w:color w:val="231F20"/>
          <w:spacing w:val="4"/>
        </w:rPr>
        <w:t> </w:t>
      </w:r>
      <w:r>
        <w:rPr>
          <w:color w:val="231F20"/>
        </w:rPr>
        <w:t>possível</w:t>
      </w:r>
      <w:r>
        <w:rPr>
          <w:color w:val="231F20"/>
          <w:spacing w:val="3"/>
        </w:rPr>
        <w:t> </w:t>
      </w:r>
      <w:r>
        <w:rPr>
          <w:color w:val="231F20"/>
        </w:rPr>
        <w:t>criar</w:t>
      </w:r>
      <w:r>
        <w:rPr>
          <w:color w:val="231F20"/>
          <w:spacing w:val="4"/>
        </w:rPr>
        <w:t> </w:t>
      </w:r>
      <w:r>
        <w:rPr>
          <w:color w:val="231F20"/>
        </w:rPr>
        <w:t>contextos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inovação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pesquisa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inclusão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egressos,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partir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4"/>
        </w:rPr>
        <w:t> </w:t>
      </w:r>
      <w:r>
        <w:rPr>
          <w:color w:val="231F20"/>
        </w:rPr>
        <w:t>concepção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laboratório</w:t>
      </w:r>
      <w:r>
        <w:rPr>
          <w:color w:val="231F20"/>
          <w:spacing w:val="25"/>
        </w:rPr>
        <w:t> </w:t>
      </w:r>
      <w:r>
        <w:rPr>
          <w:color w:val="231F20"/>
        </w:rPr>
        <w:t>didático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acompanhamento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oferta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tarefas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sistematização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atividades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ensino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pesquisa,</w:t>
      </w:r>
      <w:r>
        <w:rPr>
          <w:color w:val="231F20"/>
          <w:spacing w:val="-1"/>
        </w:rPr>
        <w:t> </w:t>
      </w:r>
      <w:r>
        <w:rPr>
          <w:color w:val="231F20"/>
        </w:rPr>
        <w:t>considerando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principais</w:t>
      </w:r>
      <w:r>
        <w:rPr>
          <w:color w:val="231F20"/>
          <w:spacing w:val="23"/>
        </w:rPr>
        <w:t> </w:t>
      </w:r>
      <w:r>
        <w:rPr>
          <w:color w:val="231F20"/>
        </w:rPr>
        <w:t>características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um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processo.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acompanhamento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não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mero</w:t>
      </w:r>
      <w:r>
        <w:rPr>
          <w:color w:val="231F20"/>
          <w:spacing w:val="8"/>
        </w:rPr>
        <w:t> </w:t>
      </w:r>
      <w:r>
        <w:rPr>
          <w:color w:val="231F20"/>
        </w:rPr>
        <w:t>fato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controle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graduado</w:t>
      </w:r>
      <w:r>
        <w:rPr>
          <w:color w:val="231F20"/>
          <w:spacing w:val="9"/>
        </w:rPr>
        <w:t> </w:t>
      </w:r>
      <w:r>
        <w:rPr>
          <w:color w:val="231F20"/>
        </w:rPr>
        <w:t>em</w:t>
      </w:r>
      <w:r>
        <w:rPr>
          <w:color w:val="231F20"/>
          <w:spacing w:val="8"/>
        </w:rPr>
        <w:t> </w:t>
      </w:r>
      <w:r>
        <w:rPr>
          <w:color w:val="231F20"/>
        </w:rPr>
        <w:t>um</w:t>
      </w:r>
      <w:r>
        <w:rPr>
          <w:color w:val="231F20"/>
          <w:spacing w:val="8"/>
        </w:rPr>
        <w:t> </w:t>
      </w:r>
      <w:r>
        <w:rPr>
          <w:color w:val="231F20"/>
        </w:rPr>
        <w:t>determinado</w:t>
      </w:r>
      <w:r>
        <w:rPr>
          <w:color w:val="231F20"/>
          <w:spacing w:val="9"/>
        </w:rPr>
        <w:t> </w:t>
      </w:r>
      <w:r>
        <w:rPr>
          <w:color w:val="231F20"/>
        </w:rPr>
        <w:t>momento</w:t>
      </w:r>
      <w:r>
        <w:rPr>
          <w:color w:val="231F20"/>
          <w:spacing w:val="8"/>
        </w:rPr>
        <w:t> </w:t>
      </w:r>
      <w:r>
        <w:rPr>
          <w:color w:val="231F20"/>
        </w:rPr>
        <w:t>após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formatura.</w:t>
      </w:r>
      <w:r>
        <w:rPr/>
      </w:r>
    </w:p>
    <w:p>
      <w:pPr>
        <w:spacing w:after="0" w:line="216" w:lineRule="exact"/>
        <w:jc w:val="both"/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10" w:h="15880"/>
          <w:pgMar w:header="559" w:footer="545" w:top="800" w:bottom="740" w:left="500" w:right="500"/>
          <w:pgNumType w:start="58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8"/>
          <w:szCs w:val="8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8"/>
          <w:szCs w:val="8"/>
        </w:rPr>
        <w:sectPr>
          <w:pgSz w:w="11910" w:h="15880"/>
          <w:pgMar w:header="559" w:footer="545" w:top="800" w:bottom="740" w:left="500" w:right="500"/>
        </w:sectPr>
      </w:pPr>
    </w:p>
    <w:p>
      <w:pPr>
        <w:pStyle w:val="Heading3"/>
        <w:spacing w:line="240" w:lineRule="auto" w:before="91"/>
        <w:ind w:right="0"/>
        <w:jc w:val="left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19"/>
          <w:szCs w:val="19"/>
        </w:rPr>
      </w:pP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Según</w:t>
      </w:r>
      <w:r>
        <w:rPr>
          <w:color w:val="231F20"/>
          <w:spacing w:val="9"/>
        </w:rPr>
        <w:t> </w:t>
      </w:r>
      <w:r>
        <w:rPr>
          <w:color w:val="231F20"/>
        </w:rPr>
        <w:t>Medina</w:t>
      </w:r>
      <w:r>
        <w:rPr>
          <w:color w:val="231F20"/>
          <w:spacing w:val="9"/>
        </w:rPr>
        <w:t> </w:t>
      </w:r>
      <w:r>
        <w:rPr>
          <w:color w:val="231F20"/>
        </w:rPr>
        <w:t>(2002),</w:t>
      </w:r>
      <w:r>
        <w:rPr>
          <w:color w:val="231F20"/>
          <w:spacing w:val="9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instituciones</w:t>
      </w:r>
      <w:r>
        <w:rPr>
          <w:color w:val="231F20"/>
          <w:spacing w:val="9"/>
        </w:rPr>
        <w:t> </w:t>
      </w:r>
      <w:r>
        <w:rPr>
          <w:color w:val="231F20"/>
        </w:rPr>
        <w:t>han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construir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cultura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  <w:r>
        <w:rPr>
          <w:color w:val="231F20"/>
          <w:spacing w:val="6"/>
        </w:rPr>
        <w:t> </w:t>
      </w:r>
      <w:r>
        <w:rPr>
          <w:color w:val="231F20"/>
        </w:rPr>
        <w:t>clima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consideren</w:t>
      </w:r>
      <w:r>
        <w:rPr>
          <w:color w:val="231F20"/>
          <w:spacing w:val="6"/>
        </w:rPr>
        <w:t> </w:t>
      </w:r>
      <w:r>
        <w:rPr>
          <w:color w:val="231F20"/>
        </w:rPr>
        <w:t>esencial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básico</w:t>
      </w:r>
      <w:r>
        <w:rPr>
          <w:color w:val="231F20"/>
          <w:spacing w:val="6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cali-</w:t>
      </w:r>
      <w:r>
        <w:rPr>
          <w:color w:val="231F20"/>
          <w:spacing w:val="26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desarrollan,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4"/>
        </w:rPr>
        <w:t> </w:t>
      </w:r>
      <w:r>
        <w:rPr>
          <w:color w:val="231F20"/>
        </w:rPr>
        <w:t>modo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estu-</w:t>
      </w:r>
      <w:r>
        <w:rPr>
          <w:color w:val="231F20"/>
          <w:spacing w:val="28"/>
        </w:rPr>
        <w:t> </w:t>
      </w:r>
      <w:r>
        <w:rPr>
          <w:color w:val="231F20"/>
        </w:rPr>
        <w:t>diantes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sientan</w:t>
      </w:r>
      <w:r>
        <w:rPr>
          <w:color w:val="231F20"/>
          <w:spacing w:val="2"/>
        </w:rPr>
        <w:t> </w:t>
      </w:r>
      <w:r>
        <w:rPr>
          <w:color w:val="231F20"/>
        </w:rPr>
        <w:t>implicados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finalidades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institución</w:t>
      </w:r>
      <w:r>
        <w:rPr>
          <w:color w:val="231F20"/>
        </w:rPr>
        <w:t> actuando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modo</w:t>
      </w:r>
      <w:r>
        <w:rPr>
          <w:color w:val="231F20"/>
          <w:spacing w:val="17"/>
        </w:rPr>
        <w:t> </w:t>
      </w:r>
      <w:r>
        <w:rPr>
          <w:color w:val="231F20"/>
        </w:rPr>
        <w:t>pertinente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generándose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ecosistema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</w:rPr>
        <w:t> la</w:t>
      </w:r>
      <w:r>
        <w:rPr>
          <w:color w:val="231F20"/>
          <w:spacing w:val="1"/>
        </w:rPr>
        <w:t> </w:t>
      </w:r>
      <w:r>
        <w:rPr>
          <w:color w:val="231F20"/>
        </w:rPr>
        <w:t>línea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identidad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desarrollo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competencias</w:t>
      </w:r>
      <w:r>
        <w:rPr>
          <w:color w:val="231F20"/>
          <w:spacing w:val="2"/>
        </w:rPr>
        <w:t> </w:t>
      </w:r>
      <w:r>
        <w:rPr>
          <w:color w:val="231F20"/>
        </w:rPr>
        <w:t>socio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profesionales.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Valores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procesos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óptima</w:t>
      </w:r>
      <w:r>
        <w:rPr>
          <w:color w:val="231F20"/>
          <w:spacing w:val="-4"/>
        </w:rPr>
        <w:t> </w:t>
      </w:r>
      <w:r>
        <w:rPr>
          <w:color w:val="231F20"/>
        </w:rPr>
        <w:t>participación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cola-</w:t>
      </w:r>
      <w:r>
        <w:rPr>
          <w:color w:val="231F20"/>
          <w:spacing w:val="29"/>
        </w:rPr>
        <w:t> </w:t>
      </w:r>
      <w:r>
        <w:rPr>
          <w:color w:val="231F20"/>
        </w:rPr>
        <w:t>boración </w:t>
      </w:r>
      <w:r>
        <w:rPr>
          <w:color w:val="231F20"/>
          <w:spacing w:val="-1"/>
        </w:rPr>
        <w:t>entre</w:t>
      </w:r>
      <w:r>
        <w:rPr>
          <w:color w:val="231F20"/>
        </w:rPr>
        <w:t> todos los implicados.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instituciones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propiciadoras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formación</w:t>
      </w:r>
      <w:r>
        <w:rPr>
          <w:color w:val="231F20"/>
          <w:spacing w:val="11"/>
        </w:rPr>
        <w:t> </w:t>
      </w:r>
      <w:r>
        <w:rPr>
          <w:color w:val="231F20"/>
        </w:rPr>
        <w:t>han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pro-</w:t>
      </w:r>
      <w:r>
        <w:rPr>
          <w:color w:val="231F20"/>
          <w:spacing w:val="30"/>
        </w:rPr>
        <w:t> </w:t>
      </w:r>
      <w:r>
        <w:rPr>
          <w:color w:val="231F20"/>
        </w:rPr>
        <w:t>mover</w:t>
      </w:r>
      <w:r>
        <w:rPr>
          <w:color w:val="231F20"/>
          <w:spacing w:val="11"/>
        </w:rPr>
        <w:t> </w:t>
      </w:r>
      <w:r>
        <w:rPr>
          <w:color w:val="231F20"/>
        </w:rPr>
        <w:t>modelos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organizativos,</w:t>
      </w:r>
      <w:r>
        <w:rPr>
          <w:color w:val="231F20"/>
          <w:spacing w:val="11"/>
        </w:rPr>
        <w:t> </w:t>
      </w:r>
      <w:r>
        <w:rPr>
          <w:color w:val="231F20"/>
        </w:rPr>
        <w:t>sistemas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liderazgo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comuni-</w:t>
      </w:r>
      <w:r>
        <w:rPr>
          <w:color w:val="231F20"/>
          <w:spacing w:val="21"/>
        </w:rPr>
        <w:t> </w:t>
      </w:r>
      <w:r>
        <w:rPr>
          <w:color w:val="231F20"/>
        </w:rPr>
        <w:t>cación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estilos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toma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decisiones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apoyen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segui-</w:t>
      </w:r>
      <w:r>
        <w:rPr>
          <w:color w:val="231F20"/>
        </w:rPr>
        <w:t> miento de los graduados</w:t>
      </w:r>
      <w:r>
        <w:rPr/>
      </w:r>
    </w:p>
    <w:p>
      <w:pPr>
        <w:pStyle w:val="BodyText"/>
        <w:spacing w:line="216" w:lineRule="exact"/>
        <w:ind w:right="1"/>
        <w:jc w:val="both"/>
      </w:pP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idea</w:t>
      </w:r>
      <w:r>
        <w:rPr>
          <w:color w:val="231F20"/>
          <w:spacing w:val="4"/>
        </w:rPr>
        <w:t> </w:t>
      </w:r>
      <w:r>
        <w:rPr>
          <w:color w:val="231F20"/>
        </w:rPr>
        <w:t>parte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visión</w:t>
      </w:r>
      <w:r>
        <w:rPr>
          <w:color w:val="231F20"/>
          <w:spacing w:val="4"/>
        </w:rPr>
        <w:t> </w:t>
      </w:r>
      <w:r>
        <w:rPr>
          <w:color w:val="231F20"/>
        </w:rPr>
        <w:t>centrada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aprendizaje</w:t>
      </w:r>
      <w:r>
        <w:rPr>
          <w:color w:val="231F20"/>
          <w:spacing w:val="4"/>
        </w:rPr>
        <w:t> </w:t>
      </w:r>
      <w:r>
        <w:rPr>
          <w:color w:val="231F20"/>
        </w:rPr>
        <w:t>como</w:t>
      </w:r>
      <w:r>
        <w:rPr>
          <w:color w:val="231F20"/>
          <w:spacing w:val="27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durante</w:t>
      </w:r>
      <w:r>
        <w:rPr>
          <w:color w:val="231F20"/>
          <w:spacing w:val="-4"/>
        </w:rPr>
        <w:t> </w:t>
      </w:r>
      <w:r>
        <w:rPr>
          <w:color w:val="231F20"/>
        </w:rPr>
        <w:t>toda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vida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ámbitos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cuales</w:t>
      </w:r>
      <w:r>
        <w:rPr>
          <w:color w:val="231F20"/>
          <w:spacing w:val="-8"/>
        </w:rPr>
        <w:t> </w:t>
      </w:r>
      <w:r>
        <w:rPr>
          <w:color w:val="231F20"/>
        </w:rPr>
        <w:t>ésta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desarrolla.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reconoce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aprendizaje</w:t>
      </w:r>
      <w:r>
        <w:rPr>
          <w:color w:val="231F20"/>
          <w:spacing w:val="37"/>
        </w:rPr>
        <w:t> </w:t>
      </w:r>
      <w:r>
        <w:rPr>
          <w:color w:val="231F20"/>
        </w:rPr>
        <w:t>no es exclusivo de los </w:t>
      </w:r>
      <w:r>
        <w:rPr>
          <w:color w:val="231F20"/>
          <w:spacing w:val="-1"/>
        </w:rPr>
        <w:t>procesos</w:t>
      </w:r>
      <w:r>
        <w:rPr>
          <w:color w:val="231F20"/>
        </w:rPr>
        <w:t> formales, sino </w:t>
      </w:r>
      <w:r>
        <w:rPr>
          <w:color w:val="231F20"/>
          <w:spacing w:val="-1"/>
        </w:rPr>
        <w:t>ocurre</w:t>
      </w:r>
      <w:r>
        <w:rPr>
          <w:color w:val="231F20"/>
        </w:rPr>
        <w:t> también 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procesos</w:t>
      </w:r>
      <w:r>
        <w:rPr>
          <w:color w:val="231F20"/>
        </w:rPr>
        <w:t> no formales e informales.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contexto</w:t>
      </w:r>
      <w:r>
        <w:rPr>
          <w:color w:val="231F20"/>
          <w:spacing w:val="7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marcado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crisis</w:t>
      </w:r>
      <w:r>
        <w:rPr>
          <w:color w:val="231F20"/>
          <w:spacing w:val="7"/>
        </w:rPr>
        <w:t> </w:t>
      </w:r>
      <w:r>
        <w:rPr>
          <w:color w:val="231F20"/>
        </w:rPr>
        <w:t>sanitaria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Co-</w:t>
      </w:r>
      <w:r>
        <w:rPr>
          <w:color w:val="231F20"/>
          <w:spacing w:val="23"/>
        </w:rPr>
        <w:t> </w:t>
      </w:r>
      <w:r>
        <w:rPr>
          <w:color w:val="231F20"/>
        </w:rPr>
        <w:t>vid-19,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reconstrucción</w:t>
      </w:r>
      <w:r>
        <w:rPr>
          <w:color w:val="231F20"/>
          <w:spacing w:val="15"/>
        </w:rPr>
        <w:t> </w:t>
      </w:r>
      <w:r>
        <w:rPr>
          <w:color w:val="231F20"/>
        </w:rPr>
        <w:t>académica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IUNIR</w:t>
      </w:r>
      <w:r>
        <w:rPr>
          <w:color w:val="231F20"/>
          <w:spacing w:val="15"/>
        </w:rPr>
        <w:t> </w:t>
      </w:r>
      <w:r>
        <w:rPr>
          <w:color w:val="231F20"/>
        </w:rPr>
        <w:t>ha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requerido,</w:t>
      </w:r>
      <w:r>
        <w:rPr>
          <w:color w:val="231F20"/>
          <w:spacing w:val="25"/>
        </w:rPr>
        <w:t> </w:t>
      </w:r>
      <w:r>
        <w:rPr>
          <w:color w:val="231F20"/>
        </w:rPr>
        <w:t>necesariamente,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políticas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integración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estra-</w:t>
      </w:r>
      <w:r>
        <w:rPr>
          <w:color w:val="231F20"/>
          <w:spacing w:val="26"/>
        </w:rPr>
        <w:t> </w:t>
      </w:r>
      <w:r>
        <w:rPr>
          <w:color w:val="231F20"/>
        </w:rPr>
        <w:t>tegias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cooperación</w:t>
      </w:r>
      <w:r>
        <w:rPr>
          <w:color w:val="231F20"/>
          <w:spacing w:val="9"/>
        </w:rPr>
        <w:t> </w:t>
      </w:r>
      <w:r>
        <w:rPr>
          <w:color w:val="231F20"/>
        </w:rPr>
        <w:t>intrainstitucional,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promoviendo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vincu-</w:t>
      </w:r>
      <w:r>
        <w:rPr>
          <w:color w:val="231F20"/>
          <w:spacing w:val="27"/>
        </w:rPr>
        <w:t> </w:t>
      </w:r>
      <w:r>
        <w:rPr>
          <w:color w:val="231F20"/>
        </w:rPr>
        <w:t>lación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7"/>
        </w:rPr>
        <w:t> </w:t>
      </w:r>
      <w:r>
        <w:rPr>
          <w:color w:val="231F20"/>
        </w:rPr>
        <w:t>departamentos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carreras,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profesores,</w:t>
      </w:r>
      <w:r>
        <w:rPr>
          <w:color w:val="231F20"/>
          <w:spacing w:val="7"/>
        </w:rPr>
        <w:t> </w:t>
      </w:r>
      <w:r>
        <w:rPr>
          <w:color w:val="231F20"/>
        </w:rPr>
        <w:t>estudiantes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graduados,</w:t>
      </w:r>
      <w:r>
        <w:rPr>
          <w:color w:val="231F20"/>
          <w:spacing w:val="5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capacidad</w:t>
      </w:r>
      <w:r>
        <w:rPr>
          <w:color w:val="231F20"/>
          <w:spacing w:val="6"/>
        </w:rPr>
        <w:t> </w:t>
      </w:r>
      <w:r>
        <w:rPr>
          <w:color w:val="231F20"/>
        </w:rPr>
        <w:t>crítica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innovación,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resilien-</w:t>
      </w:r>
      <w:r>
        <w:rPr>
          <w:color w:val="231F20"/>
          <w:spacing w:val="25"/>
        </w:rPr>
        <w:t> </w:t>
      </w:r>
      <w:r>
        <w:rPr>
          <w:color w:val="231F20"/>
        </w:rPr>
        <w:t>cia y la actitud solidaria.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Laborinho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Díaz</w:t>
      </w:r>
      <w:r>
        <w:rPr>
          <w:color w:val="231F20"/>
          <w:spacing w:val="4"/>
        </w:rPr>
        <w:t> </w:t>
      </w:r>
      <w:r>
        <w:rPr>
          <w:color w:val="231F20"/>
        </w:rPr>
        <w:t>(2020)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fi</w:t>
      </w:r>
      <w:r>
        <w:rPr>
          <w:color w:val="231F20"/>
          <w:spacing w:val="22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garantizar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conti-</w:t>
      </w:r>
      <w:r>
        <w:rPr>
          <w:color w:val="231F20"/>
          <w:spacing w:val="72"/>
        </w:rPr>
        <w:t> </w:t>
      </w:r>
      <w:r>
        <w:rPr>
          <w:color w:val="231F20"/>
        </w:rPr>
        <w:t>nuidad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aprendizaje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millones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estudiantes</w:t>
      </w:r>
      <w:r>
        <w:rPr>
          <w:color w:val="231F20"/>
          <w:spacing w:val="20"/>
        </w:rPr>
        <w:t> </w:t>
      </w:r>
      <w:r>
        <w:rPr>
          <w:color w:val="231F20"/>
        </w:rPr>
        <w:t>durante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la</w:t>
      </w:r>
      <w:r>
        <w:rPr>
          <w:color w:val="231F20"/>
          <w:spacing w:val="79"/>
        </w:rPr>
        <w:t> </w:t>
      </w:r>
      <w:r>
        <w:rPr>
          <w:color w:val="231F20"/>
        </w:rPr>
        <w:t>emergencia</w:t>
      </w:r>
      <w:r>
        <w:rPr>
          <w:color w:val="231F20"/>
          <w:spacing w:val="7"/>
        </w:rPr>
        <w:t> </w:t>
      </w:r>
      <w:r>
        <w:rPr>
          <w:color w:val="231F20"/>
        </w:rPr>
        <w:t>generada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COVID-19</w:t>
      </w:r>
      <w:r>
        <w:rPr>
          <w:color w:val="231F20"/>
          <w:spacing w:val="7"/>
        </w:rPr>
        <w:t> </w:t>
      </w:r>
      <w:r>
        <w:rPr>
          <w:color w:val="231F20"/>
        </w:rPr>
        <w:t>ha</w:t>
      </w:r>
      <w:r>
        <w:rPr>
          <w:color w:val="231F20"/>
          <w:spacing w:val="7"/>
        </w:rPr>
        <w:t> </w:t>
      </w:r>
      <w:r>
        <w:rPr>
          <w:color w:val="231F20"/>
        </w:rPr>
        <w:t>sido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principal</w:t>
      </w:r>
      <w:r>
        <w:rPr>
          <w:color w:val="231F20"/>
          <w:spacing w:val="7"/>
        </w:rPr>
        <w:t> </w:t>
      </w:r>
      <w:r>
        <w:rPr>
          <w:color w:val="231F20"/>
        </w:rPr>
        <w:t>de-</w:t>
      </w:r>
      <w:r>
        <w:rPr>
          <w:color w:val="231F20"/>
          <w:spacing w:val="76"/>
        </w:rPr>
        <w:t> </w:t>
      </w:r>
      <w:r>
        <w:rPr>
          <w:color w:val="231F20"/>
        </w:rPr>
        <w:t>safío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sistemas</w:t>
      </w:r>
      <w:r>
        <w:rPr>
          <w:color w:val="231F20"/>
          <w:spacing w:val="-1"/>
        </w:rPr>
        <w:t> </w:t>
      </w:r>
      <w:r>
        <w:rPr>
          <w:color w:val="231F20"/>
        </w:rPr>
        <w:t>educativos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mundo</w:t>
      </w:r>
      <w:r>
        <w:rPr>
          <w:color w:val="231F20"/>
          <w:spacing w:val="-1"/>
        </w:rPr>
        <w:t> </w:t>
      </w:r>
      <w:r>
        <w:rPr>
          <w:color w:val="231F20"/>
        </w:rPr>
        <w:t>entero,</w:t>
      </w:r>
      <w:r>
        <w:rPr>
          <w:color w:val="231F20"/>
          <w:spacing w:val="-1"/>
        </w:rPr>
        <w:t> </w:t>
      </w:r>
      <w:r>
        <w:rPr>
          <w:color w:val="231F20"/>
        </w:rPr>
        <w:t>han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tenido</w:t>
      </w:r>
      <w:r>
        <w:rPr>
          <w:color w:val="231F20"/>
          <w:spacing w:val="7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hacer</w:t>
      </w:r>
      <w:r>
        <w:rPr>
          <w:color w:val="231F20"/>
          <w:spacing w:val="21"/>
        </w:rPr>
        <w:t> </w:t>
      </w:r>
      <w:r>
        <w:rPr>
          <w:color w:val="231F20"/>
        </w:rPr>
        <w:t>frente,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unas</w:t>
      </w:r>
      <w:r>
        <w:rPr>
          <w:color w:val="231F20"/>
          <w:spacing w:val="21"/>
        </w:rPr>
        <w:t> </w:t>
      </w:r>
      <w:r>
        <w:rPr>
          <w:color w:val="231F20"/>
        </w:rPr>
        <w:t>condiciones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enorme</w:t>
      </w:r>
      <w:r>
        <w:rPr>
          <w:color w:val="231F20"/>
          <w:spacing w:val="21"/>
        </w:rPr>
        <w:t> </w:t>
      </w:r>
      <w:r>
        <w:rPr>
          <w:color w:val="231F20"/>
        </w:rPr>
        <w:t>incertidum-</w:t>
      </w:r>
      <w:r>
        <w:rPr>
          <w:color w:val="231F20"/>
          <w:spacing w:val="78"/>
        </w:rPr>
        <w:t> </w:t>
      </w:r>
      <w:r>
        <w:rPr>
          <w:color w:val="231F20"/>
        </w:rPr>
        <w:t>bre.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riesgo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que,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circunstancias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crisis,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derecho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educación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vea</w:t>
      </w:r>
      <w:r>
        <w:rPr>
          <w:color w:val="231F20"/>
          <w:spacing w:val="12"/>
        </w:rPr>
        <w:t> </w:t>
      </w:r>
      <w:r>
        <w:rPr>
          <w:color w:val="231F20"/>
        </w:rPr>
        <w:t>vulnerado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seriamente</w:t>
      </w:r>
      <w:r>
        <w:rPr>
          <w:color w:val="231F20"/>
          <w:spacing w:val="12"/>
        </w:rPr>
        <w:t> </w:t>
      </w:r>
      <w:r>
        <w:rPr>
          <w:color w:val="231F20"/>
        </w:rPr>
        <w:t>limitado</w:t>
      </w:r>
      <w:r>
        <w:rPr>
          <w:color w:val="231F20"/>
          <w:spacing w:val="12"/>
        </w:rPr>
        <w:t> </w:t>
      </w:r>
      <w:r>
        <w:rPr>
          <w:color w:val="231F20"/>
        </w:rPr>
        <w:t>requiere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73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adopción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medidas</w:t>
      </w:r>
      <w:r>
        <w:rPr>
          <w:color w:val="231F20"/>
          <w:spacing w:val="8"/>
        </w:rPr>
        <w:t> </w:t>
      </w:r>
      <w:r>
        <w:rPr>
          <w:color w:val="231F20"/>
        </w:rPr>
        <w:t>específi   </w:t>
      </w:r>
      <w:r>
        <w:rPr>
          <w:color w:val="231F20"/>
          <w:spacing w:val="31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garanticen</w:t>
      </w:r>
      <w:r>
        <w:rPr>
          <w:color w:val="231F20"/>
          <w:spacing w:val="9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desarro-</w:t>
      </w:r>
      <w:r>
        <w:rPr>
          <w:color w:val="231F20"/>
          <w:spacing w:val="74"/>
        </w:rPr>
        <w:t> </w:t>
      </w:r>
      <w:r>
        <w:rPr>
          <w:color w:val="231F20"/>
        </w:rPr>
        <w:t>llo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pleno</w:t>
      </w:r>
      <w:r>
        <w:rPr>
          <w:color w:val="231F20"/>
          <w:spacing w:val="3"/>
        </w:rPr>
        <w:t> </w:t>
      </w:r>
      <w:r>
        <w:rPr>
          <w:color w:val="231F20"/>
        </w:rPr>
        <w:t>cumplimiento.</w:t>
      </w:r>
      <w:r>
        <w:rPr>
          <w:color w:val="231F20"/>
          <w:spacing w:val="3"/>
        </w:rPr>
        <w:t> </w:t>
      </w:r>
      <w:r>
        <w:rPr>
          <w:color w:val="231F20"/>
        </w:rPr>
        <w:t>(p.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13)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trabajo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muestra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visión</w:t>
      </w:r>
      <w:r>
        <w:rPr>
          <w:color w:val="231F20"/>
          <w:spacing w:val="-3"/>
        </w:rPr>
        <w:t> </w:t>
      </w:r>
      <w:r>
        <w:rPr>
          <w:color w:val="231F20"/>
        </w:rPr>
        <w:t>integradora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del</w:t>
      </w:r>
      <w:r>
        <w:rPr>
          <w:color w:val="231F20"/>
          <w:spacing w:val="73"/>
        </w:rPr>
        <w:t> </w:t>
      </w:r>
      <w:r>
        <w:rPr>
          <w:color w:val="231F20"/>
        </w:rPr>
        <w:t>seguimiento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graduado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carreras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Postgrado,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partir</w:t>
      </w:r>
      <w:r>
        <w:rPr>
          <w:color w:val="231F20"/>
          <w:spacing w:val="7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relaciones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establecen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niveles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dirección</w:t>
      </w:r>
      <w:r>
        <w:rPr>
          <w:color w:val="231F20"/>
          <w:spacing w:val="7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Departamento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Extensión</w:t>
      </w:r>
      <w:r>
        <w:rPr>
          <w:color w:val="231F20"/>
          <w:spacing w:val="5"/>
        </w:rPr>
        <w:t> </w:t>
      </w:r>
      <w:r>
        <w:rPr>
          <w:color w:val="231F20"/>
        </w:rPr>
        <w:t>Universitaria,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Investigación</w:t>
      </w:r>
      <w:r>
        <w:rPr>
          <w:color w:val="231F20"/>
          <w:spacing w:val="73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Posgrado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Instituto</w:t>
      </w:r>
      <w:r>
        <w:rPr>
          <w:color w:val="231F20"/>
          <w:spacing w:val="11"/>
        </w:rPr>
        <w:t> </w:t>
      </w:r>
      <w:r>
        <w:rPr>
          <w:color w:val="231F20"/>
        </w:rPr>
        <w:t>Universitario</w:t>
      </w:r>
      <w:r>
        <w:rPr>
          <w:color w:val="231F20"/>
          <w:spacing w:val="11"/>
        </w:rPr>
        <w:t> </w:t>
      </w:r>
      <w:r>
        <w:rPr>
          <w:color w:val="231F20"/>
        </w:rPr>
        <w:t>Italiano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Rosario</w:t>
      </w:r>
      <w:r>
        <w:rPr>
          <w:color w:val="231F20"/>
          <w:spacing w:val="11"/>
        </w:rPr>
        <w:t> </w:t>
      </w:r>
      <w:r>
        <w:rPr>
          <w:color w:val="231F20"/>
        </w:rPr>
        <w:t>(IU-</w:t>
      </w:r>
      <w:r>
        <w:rPr>
          <w:color w:val="231F20"/>
          <w:spacing w:val="92"/>
        </w:rPr>
        <w:t> </w:t>
      </w:r>
      <w:r>
        <w:rPr>
          <w:color w:val="231F20"/>
          <w:spacing w:val="1"/>
        </w:rPr>
        <w:t>NIR).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objetivo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mismo</w:t>
      </w:r>
      <w:r>
        <w:rPr>
          <w:color w:val="231F20"/>
          <w:spacing w:val="15"/>
        </w:rPr>
        <w:t> </w:t>
      </w:r>
      <w:r>
        <w:rPr>
          <w:color w:val="231F20"/>
        </w:rPr>
        <w:t>fue</w:t>
      </w:r>
      <w:r>
        <w:rPr>
          <w:color w:val="231F20"/>
          <w:spacing w:val="15"/>
        </w:rPr>
        <w:t> </w:t>
      </w:r>
      <w:r>
        <w:rPr>
          <w:color w:val="231F20"/>
        </w:rPr>
        <w:t>describir</w:t>
      </w:r>
      <w:r>
        <w:rPr>
          <w:color w:val="231F20"/>
          <w:spacing w:val="15"/>
        </w:rPr>
        <w:t> </w:t>
      </w:r>
      <w:r>
        <w:rPr>
          <w:color w:val="231F20"/>
        </w:rPr>
        <w:t>una</w:t>
      </w:r>
      <w:r>
        <w:rPr>
          <w:color w:val="231F20"/>
          <w:spacing w:val="15"/>
        </w:rPr>
        <w:t> </w:t>
      </w:r>
      <w:r>
        <w:rPr>
          <w:color w:val="231F20"/>
        </w:rPr>
        <w:t>estrategia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inclu-</w:t>
      </w:r>
      <w:r>
        <w:rPr>
          <w:color w:val="231F20"/>
        </w:rPr>
        <w:t> sión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graduado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facilitar</w:t>
      </w:r>
      <w:r>
        <w:rPr>
          <w:color w:val="231F20"/>
          <w:spacing w:val="17"/>
        </w:rPr>
        <w:t> </w:t>
      </w:r>
      <w:r>
        <w:rPr>
          <w:color w:val="231F20"/>
        </w:rPr>
        <w:t>contextos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desarrollo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do-</w:t>
      </w:r>
      <w:r>
        <w:rPr>
          <w:color w:val="231F20"/>
          <w:spacing w:val="26"/>
        </w:rPr>
        <w:t> </w:t>
      </w:r>
      <w:r>
        <w:rPr>
          <w:color w:val="231F20"/>
        </w:rPr>
        <w:t>cencia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investigación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</w:rPr>
        <w:t>carácter</w:t>
      </w:r>
      <w:r>
        <w:rPr>
          <w:color w:val="231F20"/>
          <w:spacing w:val="3"/>
        </w:rPr>
        <w:t> </w:t>
      </w:r>
      <w:r>
        <w:rPr>
          <w:color w:val="231F20"/>
        </w:rPr>
        <w:t>participativo,</w:t>
      </w:r>
      <w:r>
        <w:rPr>
          <w:color w:val="231F20"/>
          <w:spacing w:val="3"/>
        </w:rPr>
        <w:t> </w:t>
      </w:r>
      <w:r>
        <w:rPr>
          <w:color w:val="231F20"/>
        </w:rPr>
        <w:t>asegurando</w:t>
      </w:r>
      <w:r>
        <w:rPr>
          <w:color w:val="231F20"/>
        </w:rPr>
        <w:t> 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creación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equipos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trabajos</w:t>
      </w:r>
      <w:r>
        <w:rPr>
          <w:color w:val="231F20"/>
          <w:spacing w:val="12"/>
        </w:rPr>
        <w:t> </w:t>
      </w:r>
      <w:r>
        <w:rPr>
          <w:color w:val="231F20"/>
        </w:rPr>
        <w:t>específicos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grupos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inte-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rés,</w:t>
      </w:r>
      <w:r>
        <w:rPr>
          <w:color w:val="231F20"/>
          <w:spacing w:val="-7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sistematicidad,</w:t>
      </w:r>
      <w:r>
        <w:rPr>
          <w:color w:val="231F20"/>
          <w:spacing w:val="-6"/>
        </w:rPr>
        <w:t> </w:t>
      </w:r>
      <w:r>
        <w:rPr>
          <w:color w:val="231F20"/>
        </w:rPr>
        <w:t>evaluación</w:t>
      </w:r>
      <w:r>
        <w:rPr>
          <w:color w:val="231F20"/>
          <w:spacing w:val="-6"/>
        </w:rPr>
        <w:t> </w:t>
      </w:r>
      <w:r>
        <w:rPr>
          <w:color w:val="231F20"/>
        </w:rPr>
        <w:t>periódica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20"/>
        </w:rPr>
        <w:t> </w:t>
      </w:r>
      <w:r>
        <w:rPr>
          <w:color w:val="231F20"/>
        </w:rPr>
        <w:t>continua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acompañamiento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graduado</w:t>
      </w:r>
      <w:r>
        <w:rPr>
          <w:color w:val="231F20"/>
          <w:spacing w:val="16"/>
        </w:rPr>
        <w:t> </w:t>
      </w:r>
      <w:r>
        <w:rPr>
          <w:color w:val="231F20"/>
        </w:rPr>
        <w:t>constituyéndose</w:t>
      </w:r>
      <w:r>
        <w:rPr>
          <w:color w:val="231F20"/>
        </w:rPr>
        <w:t> el IUNIR como</w:t>
      </w:r>
      <w:r>
        <w:rPr>
          <w:color w:val="231F20"/>
          <w:spacing w:val="-7"/>
        </w:rPr>
        <w:t> </w:t>
      </w:r>
      <w:r>
        <w:rPr>
          <w:color w:val="231F20"/>
        </w:rPr>
        <w:t>Alma Mater</w:t>
      </w:r>
      <w:r>
        <w:rPr/>
      </w:r>
    </w:p>
    <w:p>
      <w:pPr>
        <w:pStyle w:val="Heading3"/>
        <w:spacing w:line="240" w:lineRule="auto" w:before="9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Material y Métodos</w:t>
      </w:r>
      <w:r>
        <w:rPr>
          <w:b w:val="0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19"/>
          <w:szCs w:val="19"/>
        </w:rPr>
      </w:pP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Este</w:t>
      </w:r>
      <w:r>
        <w:rPr>
          <w:color w:val="231F20"/>
          <w:spacing w:val="23"/>
        </w:rPr>
        <w:t> </w:t>
      </w:r>
      <w:r>
        <w:rPr>
          <w:color w:val="231F20"/>
        </w:rPr>
        <w:t>estudio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tipo</w:t>
      </w:r>
      <w:r>
        <w:rPr>
          <w:color w:val="231F20"/>
          <w:spacing w:val="23"/>
        </w:rPr>
        <w:t> </w:t>
      </w:r>
      <w:r>
        <w:rPr>
          <w:color w:val="231F20"/>
        </w:rPr>
        <w:t>mixto</w:t>
      </w:r>
      <w:r>
        <w:rPr>
          <w:color w:val="231F20"/>
          <w:spacing w:val="23"/>
        </w:rPr>
        <w:t> </w:t>
      </w:r>
      <w:r>
        <w:rPr>
          <w:color w:val="231F20"/>
        </w:rPr>
        <w:t>describe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desarrollo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di-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ferentes</w:t>
      </w:r>
      <w:r>
        <w:rPr>
          <w:color w:val="231F20"/>
          <w:spacing w:val="21"/>
        </w:rPr>
        <w:t> </w:t>
      </w:r>
      <w:r>
        <w:rPr>
          <w:color w:val="231F20"/>
        </w:rPr>
        <w:t>fases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innovación</w:t>
      </w:r>
      <w:r>
        <w:rPr>
          <w:color w:val="231F20"/>
          <w:spacing w:val="21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incorporación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acompañamiento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graduado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carreras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Postgrado,</w:t>
      </w:r>
      <w:r>
        <w:rPr>
          <w:color w:val="231F20"/>
          <w:spacing w:val="6"/>
        </w:rPr>
        <w:t> </w:t>
      </w:r>
      <w:r>
        <w:rPr>
          <w:color w:val="231F20"/>
        </w:rPr>
        <w:t>evi-</w:t>
      </w:r>
      <w:r>
        <w:rPr>
          <w:color w:val="231F20"/>
          <w:spacing w:val="24"/>
        </w:rPr>
        <w:t> </w:t>
      </w:r>
      <w:r>
        <w:rPr>
          <w:color w:val="231F20"/>
        </w:rPr>
        <w:t>denciando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actividades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contexto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integración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do-</w:t>
      </w:r>
      <w:r>
        <w:rPr>
          <w:color w:val="231F20"/>
        </w:rPr>
        <w:t> cencia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investigación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18"/>
        </w:rPr>
        <w:t> </w:t>
      </w:r>
      <w:r>
        <w:rPr>
          <w:color w:val="231F20"/>
        </w:rPr>
        <w:t>lograr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más</w:t>
      </w:r>
      <w:r>
        <w:rPr>
          <w:color w:val="231F20"/>
          <w:spacing w:val="18"/>
        </w:rPr>
        <w:t> </w:t>
      </w:r>
      <w:r>
        <w:rPr>
          <w:color w:val="231F20"/>
        </w:rPr>
        <w:t>adecuado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formación continua de sus graduados.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este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ideas,</w:t>
      </w:r>
      <w:r>
        <w:rPr>
          <w:color w:val="231F20"/>
          <w:spacing w:val="10"/>
        </w:rPr>
        <w:t> </w:t>
      </w:r>
      <w:r>
        <w:rPr>
          <w:color w:val="231F20"/>
        </w:rPr>
        <w:t>Medina</w:t>
      </w:r>
      <w:r>
        <w:rPr>
          <w:color w:val="231F20"/>
          <w:spacing w:val="10"/>
        </w:rPr>
        <w:t> </w:t>
      </w:r>
      <w:r>
        <w:rPr>
          <w:color w:val="231F20"/>
        </w:rPr>
        <w:t>et</w:t>
      </w:r>
      <w:r>
        <w:rPr>
          <w:color w:val="231F20"/>
          <w:spacing w:val="10"/>
        </w:rPr>
        <w:t> </w:t>
      </w:r>
      <w:r>
        <w:rPr>
          <w:color w:val="231F20"/>
        </w:rPr>
        <w:t>al.,</w:t>
      </w:r>
      <w:r>
        <w:rPr>
          <w:color w:val="231F20"/>
          <w:spacing w:val="10"/>
        </w:rPr>
        <w:t> </w:t>
      </w:r>
      <w:r>
        <w:rPr>
          <w:color w:val="231F20"/>
        </w:rPr>
        <w:t>(2013)</w:t>
      </w:r>
      <w:r>
        <w:rPr>
          <w:color w:val="231F20"/>
          <w:spacing w:val="10"/>
        </w:rPr>
        <w:t> </w:t>
      </w:r>
      <w:r>
        <w:rPr>
          <w:color w:val="231F20"/>
        </w:rPr>
        <w:t>Huber</w:t>
      </w:r>
      <w:r>
        <w:rPr>
          <w:color w:val="231F20"/>
          <w:spacing w:val="10"/>
        </w:rPr>
        <w:t> </w:t>
      </w:r>
      <w:r>
        <w:rPr>
          <w:color w:val="231F20"/>
        </w:rPr>
        <w:t>(2014)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Levitt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al.</w:t>
      </w:r>
      <w:r>
        <w:rPr>
          <w:color w:val="231F20"/>
          <w:spacing w:val="-4"/>
        </w:rPr>
        <w:t> </w:t>
      </w:r>
      <w:r>
        <w:rPr>
          <w:color w:val="231F20"/>
        </w:rPr>
        <w:t>(2018),</w:t>
      </w:r>
      <w:r>
        <w:rPr>
          <w:color w:val="231F20"/>
          <w:spacing w:val="-4"/>
        </w:rPr>
        <w:t> </w:t>
      </w:r>
      <w:r>
        <w:rPr>
          <w:color w:val="231F20"/>
        </w:rPr>
        <w:t>constatan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singularidad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enfoque</w:t>
      </w:r>
      <w:r>
        <w:rPr>
          <w:color w:val="231F20"/>
          <w:spacing w:val="-4"/>
        </w:rPr>
        <w:t> </w:t>
      </w:r>
      <w:r>
        <w:rPr>
          <w:color w:val="231F20"/>
        </w:rPr>
        <w:t>cualita-</w:t>
      </w:r>
      <w:r>
        <w:rPr>
          <w:color w:val="231F20"/>
        </w:rPr>
        <w:t> tivo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métodos</w:t>
      </w:r>
      <w:r>
        <w:rPr>
          <w:color w:val="231F20"/>
          <w:spacing w:val="5"/>
        </w:rPr>
        <w:t> </w:t>
      </w:r>
      <w:r>
        <w:rPr>
          <w:color w:val="231F20"/>
        </w:rPr>
        <w:t>mixtos.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Creswell</w:t>
      </w:r>
      <w:r>
        <w:rPr>
          <w:color w:val="231F20"/>
          <w:spacing w:val="5"/>
        </w:rPr>
        <w:t> </w:t>
      </w:r>
      <w:r>
        <w:rPr>
          <w:color w:val="231F20"/>
        </w:rPr>
        <w:t>&amp;</w:t>
      </w:r>
      <w:r>
        <w:rPr>
          <w:color w:val="231F20"/>
          <w:spacing w:val="5"/>
        </w:rPr>
        <w:t> </w:t>
      </w:r>
      <w:r>
        <w:rPr>
          <w:color w:val="231F20"/>
        </w:rPr>
        <w:t>Clark,</w:t>
      </w:r>
      <w:r>
        <w:rPr>
          <w:color w:val="231F20"/>
          <w:spacing w:val="5"/>
        </w:rPr>
        <w:t> </w:t>
      </w:r>
      <w:r>
        <w:rPr>
          <w:color w:val="231F20"/>
        </w:rPr>
        <w:t>(2017)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representan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visión</w:t>
      </w:r>
      <w:r>
        <w:rPr>
          <w:color w:val="231F20"/>
          <w:spacing w:val="30"/>
        </w:rPr>
        <w:t> </w:t>
      </w:r>
      <w:r>
        <w:rPr>
          <w:color w:val="231F20"/>
        </w:rPr>
        <w:t>innovadora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compromiso</w:t>
      </w:r>
      <w:r>
        <w:rPr>
          <w:color w:val="231F20"/>
          <w:spacing w:val="30"/>
        </w:rPr>
        <w:t> </w:t>
      </w:r>
      <w:r>
        <w:rPr>
          <w:color w:val="231F20"/>
        </w:rPr>
        <w:t>investigador</w:t>
      </w:r>
      <w:r>
        <w:rPr>
          <w:color w:val="231F20"/>
          <w:spacing w:val="30"/>
        </w:rPr>
        <w:t> </w:t>
      </w:r>
      <w:r>
        <w:rPr>
          <w:color w:val="231F20"/>
        </w:rPr>
        <w:t>con</w:t>
      </w:r>
      <w:r>
        <w:rPr>
          <w:color w:val="231F20"/>
          <w:spacing w:val="30"/>
        </w:rPr>
        <w:t> </w:t>
      </w:r>
      <w:r>
        <w:rPr>
          <w:color w:val="231F20"/>
        </w:rPr>
        <w:t>cada</w:t>
      </w:r>
      <w:r>
        <w:rPr>
          <w:color w:val="231F20"/>
          <w:spacing w:val="26"/>
        </w:rPr>
        <w:t> </w:t>
      </w:r>
      <w:r>
        <w:rPr>
          <w:color w:val="231F20"/>
        </w:rPr>
        <w:t>uno de los </w:t>
      </w:r>
      <w:r>
        <w:rPr>
          <w:color w:val="231F20"/>
          <w:spacing w:val="-1"/>
        </w:rPr>
        <w:t>marcos</w:t>
      </w:r>
      <w:r>
        <w:rPr>
          <w:color w:val="231F20"/>
        </w:rPr>
        <w:t> y ámbitos investigativos.</w:t>
      </w:r>
      <w:r>
        <w:rPr/>
      </w:r>
    </w:p>
    <w:p>
      <w:pPr>
        <w:pStyle w:val="BodyText"/>
        <w:spacing w:line="211" w:lineRule="exact"/>
        <w:ind w:left="407" w:right="0" w:firstLine="0"/>
        <w:jc w:val="left"/>
      </w:pPr>
      <w:r>
        <w:rPr>
          <w:color w:val="231F20"/>
        </w:rPr>
        <w:t>Población y Muestra</w:t>
      </w:r>
      <w:r>
        <w:rPr/>
      </w:r>
    </w:p>
    <w:p>
      <w:pPr>
        <w:pStyle w:val="BodyText"/>
        <w:spacing w:line="216" w:lineRule="exact" w:before="5"/>
        <w:ind w:right="121"/>
        <w:jc w:val="both"/>
      </w:pP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población</w:t>
      </w:r>
      <w:r>
        <w:rPr>
          <w:color w:val="231F20"/>
          <w:spacing w:val="15"/>
        </w:rPr>
        <w:t> </w:t>
      </w:r>
      <w:r>
        <w:rPr>
          <w:color w:val="231F20"/>
        </w:rPr>
        <w:t>está</w:t>
      </w:r>
      <w:r>
        <w:rPr>
          <w:color w:val="231F20"/>
          <w:spacing w:val="15"/>
        </w:rPr>
        <w:t> </w:t>
      </w:r>
      <w:r>
        <w:rPr>
          <w:color w:val="231F20"/>
        </w:rPr>
        <w:t>integrada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todos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graduados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</w:rPr>
        <w:t> </w:t>
      </w:r>
      <w:r>
        <w:rPr>
          <w:color w:val="231F20"/>
          <w:spacing w:val="-1"/>
        </w:rPr>
        <w:t>carreras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Maestría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Educación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Ciencias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Salud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Doctorado en Ciencias Biomédicas del IUNIR.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veintiún</w:t>
      </w:r>
      <w:r>
        <w:rPr>
          <w:color w:val="231F20"/>
          <w:spacing w:val="7"/>
        </w:rPr>
        <w:t> </w:t>
      </w:r>
      <w:r>
        <w:rPr>
          <w:color w:val="231F20"/>
        </w:rPr>
        <w:t>años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constituidas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dos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carreras,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han</w:t>
      </w:r>
      <w:r>
        <w:rPr>
          <w:color w:val="231F20"/>
          <w:spacing w:val="7"/>
        </w:rPr>
        <w:t> </w:t>
      </w:r>
      <w:r>
        <w:rPr>
          <w:color w:val="231F20"/>
        </w:rPr>
        <w:t>gra-</w:t>
      </w:r>
      <w:r>
        <w:rPr>
          <w:color w:val="231F20"/>
          <w:spacing w:val="25"/>
        </w:rPr>
        <w:t> </w:t>
      </w:r>
      <w:r>
        <w:rPr>
          <w:color w:val="231F20"/>
        </w:rPr>
        <w:t>duado</w:t>
      </w:r>
      <w:r>
        <w:rPr>
          <w:color w:val="231F20"/>
          <w:spacing w:val="1"/>
        </w:rPr>
        <w:t> </w:t>
      </w:r>
      <w:r>
        <w:rPr>
          <w:color w:val="231F20"/>
        </w:rPr>
        <w:t>ciento</w:t>
      </w:r>
      <w:r>
        <w:rPr>
          <w:color w:val="231F20"/>
          <w:spacing w:val="1"/>
        </w:rPr>
        <w:t> </w:t>
      </w:r>
      <w:r>
        <w:rPr>
          <w:color w:val="231F20"/>
        </w:rPr>
        <w:t>cincuenta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seis</w:t>
      </w:r>
      <w:r>
        <w:rPr>
          <w:color w:val="231F20"/>
          <w:spacing w:val="1"/>
        </w:rPr>
        <w:t> </w:t>
      </w:r>
      <w:r>
        <w:rPr>
          <w:color w:val="231F20"/>
        </w:rPr>
        <w:t>alumnos:</w:t>
      </w:r>
      <w:r>
        <w:rPr>
          <w:color w:val="231F20"/>
          <w:spacing w:val="1"/>
        </w:rPr>
        <w:t> </w:t>
      </w:r>
      <w:r>
        <w:rPr>
          <w:color w:val="231F20"/>
        </w:rPr>
        <w:t>ciento</w:t>
      </w:r>
      <w:r>
        <w:rPr>
          <w:color w:val="231F20"/>
          <w:spacing w:val="1"/>
        </w:rPr>
        <w:t> </w:t>
      </w:r>
      <w:r>
        <w:rPr>
          <w:color w:val="231F20"/>
        </w:rPr>
        <w:t>veinte</w:t>
      </w:r>
      <w:r>
        <w:rPr>
          <w:color w:val="231F20"/>
          <w:spacing w:val="1"/>
        </w:rPr>
        <w:t> </w:t>
      </w:r>
      <w:r>
        <w:rPr>
          <w:color w:val="231F20"/>
        </w:rPr>
        <w:t>pertenecen</w:t>
      </w:r>
      <w:r>
        <w:rPr>
          <w:color w:val="231F20"/>
        </w:rPr>
        <w:t> al</w:t>
      </w:r>
      <w:r>
        <w:rPr>
          <w:color w:val="231F20"/>
          <w:spacing w:val="-1"/>
        </w:rPr>
        <w:t> </w:t>
      </w:r>
      <w:r>
        <w:rPr>
          <w:color w:val="231F20"/>
        </w:rPr>
        <w:t>Doctorado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treinta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seis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Maestría.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mismos</w:t>
      </w:r>
      <w:r>
        <w:rPr>
          <w:color w:val="231F20"/>
          <w:spacing w:val="-1"/>
        </w:rPr>
        <w:t> fueron </w:t>
      </w:r>
      <w:r>
        <w:rPr>
          <w:color w:val="231F20"/>
        </w:rPr>
        <w:t>convocados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reunión </w:t>
      </w:r>
      <w:r>
        <w:rPr>
          <w:color w:val="231F20"/>
        </w:rPr>
        <w:t>virtual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</w:rPr>
        <w:t> del </w:t>
      </w:r>
      <w:r>
        <w:rPr>
          <w:color w:val="231F20"/>
          <w:spacing w:val="-1"/>
        </w:rPr>
        <w:t>Programa</w:t>
      </w:r>
      <w:r>
        <w:rPr>
          <w:color w:val="231F20"/>
        </w:rPr>
        <w:t> de estrategias de inclusión, en la que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participaron</w:t>
      </w:r>
      <w:r>
        <w:rPr>
          <w:color w:val="231F20"/>
        </w:rPr>
        <w:t> 130 graduados para un 83%</w:t>
      </w:r>
      <w:r>
        <w:rPr/>
      </w:r>
    </w:p>
    <w:p>
      <w:pPr>
        <w:pStyle w:val="BodyText"/>
        <w:spacing w:line="211" w:lineRule="exact"/>
        <w:ind w:left="407" w:right="0" w:firstLine="0"/>
        <w:jc w:val="left"/>
      </w:pPr>
      <w:r>
        <w:rPr>
          <w:color w:val="231F20"/>
          <w:spacing w:val="-1"/>
        </w:rPr>
        <w:t>Procedimientos</w:t>
      </w:r>
      <w:r>
        <w:rPr/>
      </w:r>
    </w:p>
    <w:p>
      <w:pPr>
        <w:pStyle w:val="BodyText"/>
        <w:spacing w:line="216" w:lineRule="exact"/>
        <w:ind w:left="407" w:right="0" w:firstLine="0"/>
        <w:jc w:val="left"/>
      </w:pPr>
      <w:r>
        <w:rPr>
          <w:color w:val="231F20"/>
          <w:spacing w:val="-1"/>
        </w:rPr>
        <w:t>Presentación</w:t>
      </w:r>
      <w:r>
        <w:rPr>
          <w:color w:val="231F20"/>
        </w:rPr>
        <w:t> del </w:t>
      </w:r>
      <w:r>
        <w:rPr>
          <w:color w:val="231F20"/>
          <w:spacing w:val="-1"/>
        </w:rPr>
        <w:t>Programa</w:t>
      </w:r>
      <w:r>
        <w:rPr>
          <w:color w:val="231F20"/>
        </w:rPr>
        <w:t> estratégico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5" w:after="0"/>
        <w:ind w:left="690" w:right="121" w:hanging="283"/>
        <w:jc w:val="both"/>
      </w:pPr>
      <w:r>
        <w:rPr>
          <w:color w:val="231F20"/>
        </w:rPr>
        <w:t>Reunión</w:t>
      </w:r>
      <w:r>
        <w:rPr>
          <w:color w:val="231F20"/>
          <w:spacing w:val="26"/>
        </w:rPr>
        <w:t> </w:t>
      </w:r>
      <w:r>
        <w:rPr>
          <w:color w:val="231F20"/>
        </w:rPr>
        <w:t>con</w:t>
      </w:r>
      <w:r>
        <w:rPr>
          <w:color w:val="231F20"/>
          <w:spacing w:val="26"/>
        </w:rPr>
        <w:t> </w:t>
      </w:r>
      <w:r>
        <w:rPr>
          <w:color w:val="231F20"/>
        </w:rPr>
        <w:t>informantes</w:t>
      </w:r>
      <w:r>
        <w:rPr>
          <w:color w:val="231F20"/>
          <w:spacing w:val="26"/>
        </w:rPr>
        <w:t> </w:t>
      </w:r>
      <w:r>
        <w:rPr>
          <w:color w:val="231F20"/>
        </w:rPr>
        <w:t>claves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proyección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plan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participaron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directores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Departa-</w:t>
      </w:r>
      <w:r>
        <w:rPr>
          <w:color w:val="231F20"/>
          <w:spacing w:val="21"/>
        </w:rPr>
        <w:t> </w:t>
      </w:r>
      <w:r>
        <w:rPr>
          <w:color w:val="231F20"/>
        </w:rPr>
        <w:t>mentos de Investigación, Extensión y</w:t>
      </w:r>
      <w:r>
        <w:rPr>
          <w:color w:val="231F20"/>
          <w:spacing w:val="-7"/>
        </w:rPr>
        <w:t> </w:t>
      </w:r>
      <w:r>
        <w:rPr>
          <w:color w:val="231F20"/>
        </w:rPr>
        <w:t>Administración.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0" w:after="0"/>
        <w:ind w:left="690" w:right="121" w:hanging="283"/>
        <w:jc w:val="left"/>
      </w:pPr>
      <w:r>
        <w:rPr>
          <w:color w:val="231F20"/>
          <w:spacing w:val="-1"/>
        </w:rPr>
        <w:t>Presentación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Programa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Departamento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Post-</w:t>
      </w:r>
      <w:r>
        <w:rPr>
          <w:color w:val="231F20"/>
          <w:spacing w:val="25"/>
        </w:rPr>
        <w:t> </w:t>
      </w:r>
      <w:r>
        <w:rPr>
          <w:color w:val="231F20"/>
        </w:rPr>
        <w:t>grado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1" w:lineRule="exact" w:before="0" w:after="0"/>
        <w:ind w:left="690" w:right="0" w:hanging="283"/>
        <w:jc w:val="left"/>
      </w:pPr>
      <w:r>
        <w:rPr>
          <w:color w:val="231F20"/>
          <w:spacing w:val="-1"/>
        </w:rPr>
        <w:t>Creación</w:t>
      </w:r>
      <w:r>
        <w:rPr>
          <w:color w:val="231F20"/>
        </w:rPr>
        <w:t> de un banco de datos de graduados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0" w:after="0"/>
        <w:ind w:left="690" w:right="0" w:hanging="283"/>
        <w:jc w:val="left"/>
      </w:pPr>
      <w:r>
        <w:rPr>
          <w:color w:val="231F20"/>
        </w:rPr>
        <w:t>Planificación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encuentro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estudiantes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5" w:after="0"/>
        <w:ind w:left="690" w:right="121" w:hanging="283"/>
        <w:jc w:val="left"/>
      </w:pPr>
      <w:r>
        <w:rPr>
          <w:color w:val="231F20"/>
        </w:rPr>
        <w:t>Redacción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ejes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intercambio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9"/>
        </w:rPr>
        <w:t> </w:t>
      </w:r>
      <w:r>
        <w:rPr>
          <w:color w:val="231F20"/>
        </w:rPr>
        <w:t>dis-</w:t>
      </w:r>
      <w:r>
        <w:rPr>
          <w:color w:val="231F20"/>
          <w:spacing w:val="29"/>
        </w:rPr>
        <w:t> </w:t>
      </w:r>
      <w:r>
        <w:rPr>
          <w:color w:val="231F20"/>
        </w:rPr>
        <w:t>ciplinas de los graduados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0" w:after="0"/>
        <w:ind w:left="690" w:right="121" w:hanging="283"/>
        <w:jc w:val="left"/>
      </w:pPr>
      <w:r>
        <w:rPr>
          <w:color w:val="231F20"/>
        </w:rPr>
        <w:t>Descripción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aspectos</w:t>
      </w:r>
      <w:r>
        <w:rPr>
          <w:color w:val="231F20"/>
          <w:spacing w:val="-6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relevantes</w:t>
      </w:r>
      <w:r>
        <w:rPr>
          <w:color w:val="231F20"/>
          <w:spacing w:val="-6"/>
        </w:rPr>
        <w:t> </w:t>
      </w:r>
      <w:r>
        <w:rPr>
          <w:color w:val="231F20"/>
        </w:rPr>
        <w:t>sucedidos</w:t>
      </w:r>
      <w:r>
        <w:rPr>
          <w:color w:val="231F20"/>
          <w:spacing w:val="-6"/>
        </w:rPr>
        <w:t> </w:t>
      </w:r>
      <w:r>
        <w:rPr>
          <w:color w:val="231F20"/>
        </w:rPr>
        <w:t>du-</w:t>
      </w:r>
      <w:r>
        <w:rPr>
          <w:color w:val="231F20"/>
          <w:spacing w:val="26"/>
        </w:rPr>
        <w:t> </w:t>
      </w:r>
      <w:r>
        <w:rPr>
          <w:color w:val="231F20"/>
        </w:rPr>
        <w:t>rante el cursado de las </w:t>
      </w:r>
      <w:r>
        <w:rPr>
          <w:color w:val="231F20"/>
          <w:spacing w:val="-1"/>
        </w:rPr>
        <w:t>diferentes</w:t>
      </w:r>
      <w:r>
        <w:rPr>
          <w:color w:val="231F20"/>
        </w:rPr>
        <w:t> </w:t>
      </w:r>
      <w:r>
        <w:rPr>
          <w:color w:val="231F20"/>
          <w:spacing w:val="-1"/>
        </w:rPr>
        <w:t>carreras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0" w:after="0"/>
        <w:ind w:left="690" w:right="121" w:hanging="283"/>
        <w:jc w:val="left"/>
      </w:pPr>
      <w:r>
        <w:rPr>
          <w:color w:val="231F20"/>
        </w:rPr>
        <w:t>Indagación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principales</w:t>
      </w:r>
      <w:r>
        <w:rPr>
          <w:color w:val="231F20"/>
          <w:spacing w:val="19"/>
        </w:rPr>
        <w:t> </w:t>
      </w:r>
      <w:r>
        <w:rPr>
          <w:color w:val="231F20"/>
        </w:rPr>
        <w:t>actividades</w:t>
      </w:r>
      <w:r>
        <w:rPr>
          <w:color w:val="231F20"/>
          <w:spacing w:val="19"/>
        </w:rPr>
        <w:t> </w:t>
      </w:r>
      <w:r>
        <w:rPr>
          <w:color w:val="231F20"/>
        </w:rPr>
        <w:t>formativas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</w:rPr>
        <w:t> los graduados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6" w:lineRule="exact" w:before="0" w:after="0"/>
        <w:ind w:left="690" w:right="121" w:hanging="283"/>
        <w:jc w:val="left"/>
      </w:pPr>
      <w:r>
        <w:rPr>
          <w:color w:val="231F20"/>
        </w:rPr>
        <w:t>Elaboración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líneas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intercambio,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función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necesidades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11" w:lineRule="exact" w:before="0" w:after="0"/>
        <w:ind w:left="690" w:right="0" w:hanging="283"/>
        <w:jc w:val="left"/>
      </w:pPr>
      <w:r>
        <w:rPr>
          <w:color w:val="231F20"/>
          <w:spacing w:val="-1"/>
        </w:rPr>
        <w:t>Proposición</w:t>
      </w:r>
      <w:r>
        <w:rPr>
          <w:color w:val="231F20"/>
        </w:rPr>
        <w:t> de comisiones de trabajo</w:t>
      </w:r>
      <w:r>
        <w:rPr/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29" w:lineRule="exact" w:before="0" w:after="0"/>
        <w:ind w:left="690" w:right="0" w:hanging="283"/>
        <w:jc w:val="both"/>
      </w:pPr>
      <w:r>
        <w:rPr>
          <w:color w:val="231F20"/>
          <w:spacing w:val="-1"/>
        </w:rPr>
        <w:t>Presentación</w:t>
      </w:r>
      <w:r>
        <w:rPr>
          <w:color w:val="231F20"/>
        </w:rPr>
        <w:t> de informes</w:t>
      </w:r>
      <w:r>
        <w:rPr/>
      </w:r>
    </w:p>
    <w:p>
      <w:pPr>
        <w:spacing w:line="240" w:lineRule="auto" w:before="3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Procedimiento y Resultados</w:t>
      </w:r>
      <w:r>
        <w:rPr>
          <w:b w:val="0"/>
        </w:rPr>
      </w:r>
    </w:p>
    <w:p>
      <w:pPr>
        <w:spacing w:line="240" w:lineRule="auto" w:before="3"/>
        <w:rPr>
          <w:rFonts w:ascii="Palatino" w:hAnsi="Palatino" w:cs="Palatino" w:eastAsia="Palatino"/>
          <w:b/>
          <w:bCs/>
          <w:sz w:val="21"/>
          <w:szCs w:val="21"/>
        </w:rPr>
      </w:pPr>
    </w:p>
    <w:p>
      <w:pPr>
        <w:spacing w:line="185" w:lineRule="exact" w:before="0"/>
        <w:ind w:left="123" w:right="0" w:firstLine="0"/>
        <w:jc w:val="left"/>
        <w:rPr>
          <w:rFonts w:ascii="Palatino" w:hAnsi="Palatino" w:cs="Palatino" w:eastAsia="Palatino"/>
          <w:sz w:val="18"/>
          <w:szCs w:val="18"/>
        </w:rPr>
      </w:pPr>
      <w:r>
        <w:rPr>
          <w:rFonts w:ascii="Palatino" w:hAnsi="Palatino"/>
          <w:i/>
          <w:color w:val="231F20"/>
          <w:sz w:val="18"/>
        </w:rPr>
        <w:t>Primera</w:t>
      </w:r>
      <w:r>
        <w:rPr>
          <w:rFonts w:ascii="Palatino" w:hAnsi="Palatino"/>
          <w:i/>
          <w:color w:val="231F20"/>
          <w:spacing w:val="-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fase:</w:t>
      </w:r>
      <w:r>
        <w:rPr>
          <w:rFonts w:ascii="Palatino" w:hAnsi="Palatino"/>
          <w:i/>
          <w:color w:val="231F20"/>
          <w:spacing w:val="-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Planificación</w:t>
      </w:r>
      <w:r>
        <w:rPr>
          <w:rFonts w:ascii="Palatino" w:hAnsi="Palatino"/>
          <w:sz w:val="18"/>
        </w:rPr>
      </w:r>
    </w:p>
    <w:p>
      <w:pPr>
        <w:pStyle w:val="BodyText"/>
        <w:spacing w:line="216" w:lineRule="exact" w:before="6"/>
        <w:ind w:right="121"/>
        <w:jc w:val="both"/>
      </w:pP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Primera</w:t>
      </w:r>
      <w:r>
        <w:rPr>
          <w:color w:val="231F20"/>
          <w:spacing w:val="21"/>
        </w:rPr>
        <w:t> </w:t>
      </w:r>
      <w:r>
        <w:rPr>
          <w:color w:val="231F20"/>
        </w:rPr>
        <w:t>Fase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realizaron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reuniones</w:t>
      </w:r>
      <w:r>
        <w:rPr>
          <w:color w:val="231F20"/>
          <w:spacing w:val="21"/>
        </w:rPr>
        <w:t> </w:t>
      </w:r>
      <w:r>
        <w:rPr>
          <w:color w:val="231F20"/>
        </w:rPr>
        <w:t>planificadas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mejoras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proyecto,</w:t>
      </w:r>
      <w:r>
        <w:rPr>
          <w:color w:val="231F20"/>
          <w:spacing w:val="20"/>
        </w:rPr>
        <w:t> </w:t>
      </w:r>
      <w:r>
        <w:rPr>
          <w:color w:val="231F20"/>
        </w:rPr>
        <w:t>determinando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7"/>
        </w:rPr>
        <w:t> </w:t>
      </w:r>
      <w:r>
        <w:rPr>
          <w:color w:val="231F20"/>
        </w:rPr>
        <w:t>formas de seguimiento y fuentes de información (Figura 1)</w:t>
      </w:r>
      <w:r>
        <w:rPr/>
      </w:r>
    </w:p>
    <w:p>
      <w:pPr>
        <w:spacing w:after="0" w:line="216" w:lineRule="exact"/>
        <w:jc w:val="both"/>
        <w:sectPr>
          <w:type w:val="continuous"/>
          <w:pgSz w:w="11910" w:h="15880"/>
          <w:pgMar w:top="700" w:bottom="280" w:left="500" w:right="500"/>
          <w:cols w:num="2" w:equalWidth="0">
            <w:col w:w="5229" w:space="327"/>
            <w:col w:w="5354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9"/>
        <w:rPr>
          <w:rFonts w:ascii="Palatino Linotype" w:hAnsi="Palatino Linotype" w:cs="Palatino Linotype" w:eastAsia="Palatino Linotype"/>
          <w:sz w:val="16"/>
          <w:szCs w:val="16"/>
        </w:rPr>
      </w:pPr>
    </w:p>
    <w:p>
      <w:pPr>
        <w:tabs>
          <w:tab w:pos="4116" w:val="left" w:leader="none"/>
          <w:tab w:pos="4625" w:val="left" w:leader="none"/>
          <w:tab w:pos="6470" w:val="left" w:leader="none"/>
          <w:tab w:pos="6980" w:val="left" w:leader="none"/>
        </w:tabs>
        <w:spacing w:line="200" w:lineRule="atLeast"/>
        <w:ind w:left="2271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sz w:val="20"/>
        </w:rPr>
        <w:pict>
          <v:group style="width:85.55pt;height:51.95pt;mso-position-horizontal-relative:char;mso-position-vertical-relative:line" coordorigin="0,0" coordsize="1711,1039">
            <v:group style="position:absolute;left:15;top:15;width:1681;height:1009" coordorigin="15,15" coordsize="1681,1009">
              <v:shape style="position:absolute;left:15;top:15;width:1681;height:1009" coordorigin="15,15" coordsize="1681,1009" path="m15,116l36,54,90,18,1595,15,1618,18,1673,51,1696,113,1696,923,1693,945,1660,1000,1598,1024,116,1024,93,1021,38,987,15,926,15,116xe" filled="false" stroked="true" strokeweight="1.499pt" strokecolor="#000000">
                <v:path arrowok="t"/>
              </v:shape>
              <v:shape style="position:absolute;left:0;top:0;width:1711;height:1039" type="#_x0000_t202" filled="false" stroked="false">
                <v:textbox inset="0,0,0,0">
                  <w:txbxContent>
                    <w:p>
                      <w:pPr>
                        <w:spacing w:line="208" w:lineRule="auto" w:before="95"/>
                        <w:ind w:left="106" w:right="57" w:hanging="1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Discusión del proyecto con los Departamentos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z w:val="16"/>
                        </w:rPr>
                        <w:t> 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Postgrado,</w:t>
                      </w:r>
                      <w:r>
                        <w:rPr>
                          <w:rFonts w:ascii="Calibri" w:hAnsi="Calibri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Inves2gación,</w:t>
                      </w:r>
                      <w:r>
                        <w:rPr>
                          <w:rFonts w:ascii="Calibri" w:hAnsi="Calibri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Extensión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tab/>
      </w:r>
      <w:r>
        <w:rPr>
          <w:rFonts w:ascii="Palatino Linotype"/>
          <w:position w:val="31"/>
          <w:sz w:val="20"/>
        </w:rPr>
        <w:pict>
          <v:group style="width:17.850pt;height:20.9pt;mso-position-horizontal-relative:char;mso-position-vertical-relative:line" coordorigin="0,0" coordsize="357,418">
            <v:group style="position:absolute;left:0;top:0;width:357;height:418" coordorigin="0,0" coordsize="357,418">
              <v:shape style="position:absolute;left:0;top:0;width:357;height:418" coordorigin="0,0" coordsize="357,418" path="m178,0l178,83,0,83,0,334,178,334,178,417,357,209,178,0xe" filled="true" fillcolor="#b9b9b9" stroked="false">
                <v:path arrowok="t"/>
                <v:fill type="solid"/>
              </v:shape>
            </v:group>
          </v:group>
        </w:pict>
      </w:r>
      <w:r>
        <w:rPr>
          <w:rFonts w:ascii="Palatino Linotype"/>
          <w:position w:val="31"/>
          <w:sz w:val="20"/>
        </w:rPr>
      </w:r>
      <w:r>
        <w:rPr>
          <w:rFonts w:ascii="Palatino Linotype"/>
          <w:position w:val="31"/>
          <w:sz w:val="20"/>
        </w:rPr>
        <w:tab/>
      </w:r>
      <w:r>
        <w:rPr>
          <w:rFonts w:ascii="Palatino Linotype"/>
          <w:sz w:val="20"/>
        </w:rPr>
        <w:pict>
          <v:group style="width:85.55pt;height:51.95pt;mso-position-horizontal-relative:char;mso-position-vertical-relative:line" coordorigin="0,0" coordsize="1711,1039">
            <v:group style="position:absolute;left:15;top:15;width:1681;height:1009" coordorigin="15,15" coordsize="1681,1009">
              <v:shape style="position:absolute;left:15;top:15;width:1681;height:1009" coordorigin="15,15" coordsize="1681,1009" path="m15,116l36,54,90,18,1595,15,1618,18,1673,51,1696,113,1696,923,1693,945,1660,1000,1598,1024,116,1024,93,1021,38,987,15,926,15,116xe" filled="false" stroked="true" strokeweight="1.499pt" strokecolor="#000000">
                <v:path arrowok="t"/>
              </v:shape>
              <v:shape style="position:absolute;left:0;top:0;width:1711;height:1039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Palatino Linotype" w:hAnsi="Palatino Linotype" w:cs="Palatino Linotype" w:eastAsia="Palatino Linotype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08" w:lineRule="auto" w:before="0"/>
                        <w:ind w:left="92" w:right="49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Determinación del 2po</w:t>
                      </w:r>
                      <w:r>
                        <w:rPr>
                          <w:rFonts w:ascii="Calibri" w:hAnsi="Calibri"/>
                          <w:sz w:val="16"/>
                        </w:rPr>
                        <w:t> de seguimiento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graduados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tab/>
      </w:r>
      <w:r>
        <w:rPr>
          <w:rFonts w:ascii="Palatino Linotype"/>
          <w:position w:val="31"/>
          <w:sz w:val="20"/>
        </w:rPr>
        <w:pict>
          <v:group style="width:17.850pt;height:20.9pt;mso-position-horizontal-relative:char;mso-position-vertical-relative:line" coordorigin="0,0" coordsize="357,418">
            <v:group style="position:absolute;left:0;top:0;width:357;height:418" coordorigin="0,0" coordsize="357,418">
              <v:shape style="position:absolute;left:0;top:0;width:357;height:418" coordorigin="0,0" coordsize="357,418" path="m178,0l178,83,0,83,0,334,178,334,178,417,357,209,178,0xe" filled="true" fillcolor="#b9b9b9" stroked="false">
                <v:path arrowok="t"/>
                <v:fill type="solid"/>
              </v:shape>
            </v:group>
          </v:group>
        </w:pict>
      </w:r>
      <w:r>
        <w:rPr>
          <w:rFonts w:ascii="Palatino Linotype"/>
          <w:position w:val="31"/>
          <w:sz w:val="20"/>
        </w:rPr>
      </w:r>
      <w:r>
        <w:rPr>
          <w:rFonts w:ascii="Palatino Linotype"/>
          <w:position w:val="31"/>
          <w:sz w:val="20"/>
        </w:rPr>
        <w:tab/>
      </w:r>
      <w:r>
        <w:rPr>
          <w:rFonts w:ascii="Palatino Linotype"/>
          <w:sz w:val="20"/>
        </w:rPr>
        <w:pict>
          <v:group style="width:85.55pt;height:51.95pt;mso-position-horizontal-relative:char;mso-position-vertical-relative:line" coordorigin="0,0" coordsize="1711,1039">
            <v:group style="position:absolute;left:15;top:15;width:1681;height:1009" coordorigin="15,15" coordsize="1681,1009">
              <v:shape style="position:absolute;left:15;top:15;width:1681;height:1009" coordorigin="15,15" coordsize="1681,1009" path="m15,116l36,54,90,18,1595,15,1618,18,1673,51,1696,113,1696,923,1693,945,1660,1000,1598,1024,116,1024,93,1021,38,987,15,926,15,116xe" filled="false" stroked="true" strokeweight="1.499pt" strokecolor="#000000">
                <v:path arrowok="t"/>
              </v:shape>
              <v:shape style="position:absolute;left:0;top:0;width:1711;height:103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Palatino Linotype" w:hAnsi="Palatino Linotype" w:cs="Palatino Linotype" w:eastAsia="Palatino Linotype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Palatino Linotype" w:hAnsi="Palatino Linotype" w:cs="Palatino Linotype" w:eastAsia="Palatino Linotype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60" w:lineRule="exact" w:before="0"/>
                        <w:ind w:left="92" w:right="65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Determinación de las fuentes de información 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 Linotype"/>
          <w:sz w:val="2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spacing w:before="92"/>
        <w:ind w:left="1970" w:right="0" w:firstLine="0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 w:hAnsi="Palatino"/>
          <w:b/>
          <w:color w:val="231F20"/>
          <w:sz w:val="16"/>
        </w:rPr>
        <w:t>Figura</w:t>
      </w:r>
      <w:r>
        <w:rPr>
          <w:rFonts w:ascii="Palatino" w:hAnsi="Palatino"/>
          <w:b/>
          <w:color w:val="231F20"/>
          <w:spacing w:val="-4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1: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Planificación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de</w:t>
      </w:r>
      <w:r>
        <w:rPr>
          <w:rFonts w:ascii="Palatino" w:hAnsi="Palatino"/>
          <w:b/>
          <w:color w:val="231F20"/>
          <w:spacing w:val="34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la</w:t>
      </w:r>
      <w:r>
        <w:rPr>
          <w:rFonts w:ascii="Palatino" w:hAnsi="Palatino"/>
          <w:b/>
          <w:color w:val="231F20"/>
          <w:spacing w:val="-4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estrategia</w:t>
      </w:r>
      <w:r>
        <w:rPr>
          <w:rFonts w:ascii="Palatino" w:hAnsi="Palatino"/>
          <w:sz w:val="16"/>
        </w:rPr>
      </w:r>
    </w:p>
    <w:p>
      <w:pPr>
        <w:spacing w:after="0"/>
        <w:jc w:val="left"/>
        <w:rPr>
          <w:rFonts w:ascii="Palatino" w:hAnsi="Palatino" w:cs="Palatino" w:eastAsia="Palatino"/>
          <w:sz w:val="16"/>
          <w:szCs w:val="16"/>
        </w:rPr>
        <w:sectPr>
          <w:type w:val="continuous"/>
          <w:pgSz w:w="11910" w:h="15880"/>
          <w:pgMar w:top="700" w:bottom="280" w:left="500" w:right="500"/>
        </w:sectPr>
      </w:pPr>
    </w:p>
    <w:p>
      <w:pPr>
        <w:spacing w:line="240" w:lineRule="auto" w:before="10"/>
        <w:rPr>
          <w:rFonts w:ascii="Palatino" w:hAnsi="Palatino" w:cs="Palatino" w:eastAsia="Palatino"/>
          <w:b/>
          <w:bCs/>
          <w:sz w:val="9"/>
          <w:szCs w:val="9"/>
        </w:rPr>
      </w:pPr>
    </w:p>
    <w:p>
      <w:pPr>
        <w:spacing w:after="0" w:line="240" w:lineRule="auto"/>
        <w:rPr>
          <w:rFonts w:ascii="Palatino" w:hAnsi="Palatino" w:cs="Palatino" w:eastAsia="Palatino"/>
          <w:sz w:val="9"/>
          <w:szCs w:val="9"/>
        </w:rPr>
        <w:sectPr>
          <w:pgSz w:w="11910" w:h="15880"/>
          <w:pgMar w:header="559" w:footer="545" w:top="800" w:bottom="740" w:left="500" w:right="500"/>
        </w:sectPr>
      </w:pPr>
    </w:p>
    <w:p>
      <w:pPr>
        <w:spacing w:line="185" w:lineRule="exact" w:before="90"/>
        <w:ind w:left="123" w:right="0" w:firstLine="0"/>
        <w:jc w:val="left"/>
        <w:rPr>
          <w:rFonts w:ascii="Palatino" w:hAnsi="Palatino" w:cs="Palatino" w:eastAsia="Palatino"/>
          <w:sz w:val="18"/>
          <w:szCs w:val="18"/>
        </w:rPr>
      </w:pPr>
      <w:r>
        <w:rPr>
          <w:rFonts w:ascii="Palatino"/>
          <w:i/>
          <w:color w:val="231F20"/>
          <w:sz w:val="18"/>
        </w:rPr>
        <w:t>Segunda fase: </w:t>
      </w:r>
      <w:r>
        <w:rPr>
          <w:rFonts w:ascii="Palatino"/>
          <w:i/>
          <w:color w:val="231F20"/>
          <w:spacing w:val="-1"/>
          <w:sz w:val="18"/>
        </w:rPr>
        <w:t>Desarrollo</w:t>
      </w:r>
      <w:r>
        <w:rPr>
          <w:rFonts w:ascii="Palatino"/>
          <w:sz w:val="18"/>
        </w:rPr>
      </w:r>
    </w:p>
    <w:p>
      <w:pPr>
        <w:pStyle w:val="BodyText"/>
        <w:spacing w:line="216" w:lineRule="exact" w:before="6"/>
        <w:ind w:right="0"/>
        <w:jc w:val="both"/>
      </w:pPr>
      <w:r>
        <w:rPr>
          <w:color w:val="231F20"/>
          <w:spacing w:val="-4"/>
        </w:rPr>
        <w:t>Teniendo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cuenta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IUNIR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existían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antecedentes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experiencias sistemáticas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trabajo con los graduados,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 con-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sideró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necesidad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ordenar,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sistematizar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organizar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infor-</w:t>
      </w:r>
      <w:r>
        <w:rPr/>
      </w:r>
    </w:p>
    <w:p>
      <w:pPr>
        <w:pStyle w:val="BodyText"/>
        <w:spacing w:line="216" w:lineRule="exact" w:before="65"/>
        <w:ind w:right="121" w:firstLine="0"/>
        <w:jc w:val="both"/>
      </w:pPr>
      <w:r>
        <w:rPr/>
        <w:br w:type="column"/>
      </w:r>
      <w:r>
        <w:rPr>
          <w:color w:val="231F20"/>
          <w:spacing w:val="-2"/>
        </w:rPr>
        <w:t>mación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previendo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usos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posibles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partir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resultados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obteni-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dos.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objeto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alcanzar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objetivos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propuestos,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decidió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estructurar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Base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Datos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según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personal,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título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grado,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carrera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postgrado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datos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demográ</w:t>
      </w:r>
      <w:r>
        <w:rPr>
          <w:color w:val="231F20"/>
          <w:spacing w:val="-3"/>
        </w:rPr>
        <w:t>fi</w:t>
      </w:r>
      <w:r>
        <w:rPr>
          <w:color w:val="231F20"/>
        </w:rPr>
        <w:t>     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(Figura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2)</w:t>
      </w:r>
      <w:r>
        <w:rPr/>
      </w:r>
    </w:p>
    <w:p>
      <w:pPr>
        <w:spacing w:after="0" w:line="216" w:lineRule="exact"/>
        <w:jc w:val="both"/>
        <w:sectPr>
          <w:type w:val="continuous"/>
          <w:pgSz w:w="11910" w:h="15880"/>
          <w:pgMar w:top="700" w:bottom="280" w:left="500" w:right="500"/>
          <w:cols w:num="2" w:equalWidth="0">
            <w:col w:w="5226" w:space="329"/>
            <w:col w:w="5355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pStyle w:val="Heading2"/>
        <w:tabs>
          <w:tab w:pos="2270" w:val="left" w:leader="none"/>
          <w:tab w:pos="2721" w:val="left" w:leader="none"/>
          <w:tab w:pos="4287" w:val="left" w:leader="none"/>
          <w:tab w:pos="4738" w:val="left" w:leader="none"/>
          <w:tab w:pos="6305" w:val="left" w:leader="none"/>
          <w:tab w:pos="6756" w:val="left" w:leader="none"/>
          <w:tab w:pos="8323" w:val="left" w:leader="none"/>
          <w:tab w:pos="8774" w:val="left" w:leader="none"/>
        </w:tabs>
        <w:spacing w:line="200" w:lineRule="atLeast"/>
        <w:ind w:left="703" w:right="0"/>
        <w:jc w:val="left"/>
      </w:pPr>
      <w:r>
        <w:rPr/>
        <w:pict>
          <v:shape style="width:69.7pt;height:41.8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Palatino Linotype" w:hAnsi="Palatino Linotype" w:cs="Palatino Linotype" w:eastAsia="Palatino Linotype"/>
                      <w:sz w:val="19"/>
                      <w:szCs w:val="19"/>
                    </w:rPr>
                  </w:pPr>
                </w:p>
                <w:p>
                  <w:pPr>
                    <w:spacing w:line="160" w:lineRule="exact" w:before="0"/>
                    <w:ind w:left="62" w:right="72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Localización de los graduados </w:t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>
          <w:position w:val="23"/>
        </w:rPr>
        <w:pict>
          <v:group style="width:15.3pt;height:17.9pt;mso-position-horizontal-relative:char;mso-position-vertical-relative:line" coordorigin="0,0" coordsize="306,358">
            <v:group style="position:absolute;left:0;top:0;width:306;height:358" coordorigin="0,0" coordsize="306,358">
              <v:shape style="position:absolute;left:0;top:0;width:306;height:358" coordorigin="0,0" coordsize="306,358" path="m153,0l153,71,0,71,0,286,153,286,153,357,306,179,153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/>
        <w:pict>
          <v:shape style="width:69.7pt;height:41.8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Palatino Linotype" w:hAnsi="Palatino Linotype" w:cs="Palatino Linotype" w:eastAsia="Palatino Linotype"/>
                      <w:sz w:val="19"/>
                      <w:szCs w:val="19"/>
                    </w:rPr>
                  </w:pPr>
                </w:p>
                <w:p>
                  <w:pPr>
                    <w:spacing w:line="160" w:lineRule="exact" w:before="0"/>
                    <w:ind w:left="315" w:right="64" w:hanging="159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Iden2ﬁcación de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 necesidades </w:t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>
          <w:position w:val="23"/>
        </w:rPr>
        <w:pict>
          <v:group style="width:15.3pt;height:17.9pt;mso-position-horizontal-relative:char;mso-position-vertical-relative:line" coordorigin="0,0" coordsize="306,358">
            <v:group style="position:absolute;left:0;top:0;width:306;height:358" coordorigin="0,0" coordsize="306,358">
              <v:shape style="position:absolute;left:0;top:0;width:306;height:358" coordorigin="0,0" coordsize="306,358" path="m153,0l153,71,0,71,0,286,153,286,153,357,306,179,153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/>
        <w:pict>
          <v:shape style="width:69.7pt;height:41.8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8"/>
                    <w:rPr>
                      <w:rFonts w:ascii="Palatino Linotype" w:hAnsi="Palatino Linotype" w:cs="Palatino Linotype" w:eastAsia="Palatino Linotype"/>
                      <w:sz w:val="12"/>
                      <w:szCs w:val="12"/>
                    </w:rPr>
                  </w:pPr>
                </w:p>
                <w:p>
                  <w:pPr>
                    <w:spacing w:line="208" w:lineRule="auto" w:before="0"/>
                    <w:ind w:left="260" w:right="167" w:hanging="1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Reunión de encuentro</w:t>
                  </w:r>
                  <w:r>
                    <w:rPr>
                      <w:rFonts w:ascii="Calibri" w:hAnsi="Calibri"/>
                      <w:spacing w:val="36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z w:val="16"/>
                    </w:rPr>
                    <w:t> graduados </w:t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>
          <w:position w:val="23"/>
        </w:rPr>
        <w:pict>
          <v:group style="width:15.3pt;height:17.9pt;mso-position-horizontal-relative:char;mso-position-vertical-relative:line" coordorigin="0,0" coordsize="306,358">
            <v:group style="position:absolute;left:0;top:0;width:306;height:358" coordorigin="0,0" coordsize="306,358">
              <v:shape style="position:absolute;left:0;top:0;width:306;height:358" coordorigin="0,0" coordsize="306,358" path="m153,0l153,71,0,71,0,286,153,286,153,357,306,179,153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/>
        <w:pict>
          <v:shape style="width:69.7pt;height:41.8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Palatino Linotype" w:hAnsi="Palatino Linotype" w:cs="Palatino Linotype" w:eastAsia="Palatino Linotype"/>
                      <w:sz w:val="19"/>
                      <w:szCs w:val="19"/>
                    </w:rPr>
                  </w:pPr>
                </w:p>
                <w:p>
                  <w:pPr>
                    <w:spacing w:line="160" w:lineRule="exact" w:before="0"/>
                    <w:ind w:left="386" w:right="158" w:hanging="135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Propuestas de desarrollo </w:t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>
          <w:position w:val="23"/>
        </w:rPr>
        <w:pict>
          <v:group style="width:15.3pt;height:17.9pt;mso-position-horizontal-relative:char;mso-position-vertical-relative:line" coordorigin="0,0" coordsize="306,358">
            <v:group style="position:absolute;left:0;top:0;width:306;height:358" coordorigin="0,0" coordsize="306,358">
              <v:shape style="position:absolute;left:0;top:0;width:306;height:358" coordorigin="0,0" coordsize="306,358" path="m153,0l153,71,0,71,0,286,153,286,153,357,306,179,153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/>
        <w:pict>
          <v:shape style="width:69.7pt;height:41.8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Palatino Linotype" w:hAnsi="Palatino Linotype" w:cs="Palatino Linotype" w:eastAsia="Palatino Linotype"/>
                      <w:sz w:val="19"/>
                      <w:szCs w:val="19"/>
                    </w:rPr>
                  </w:pPr>
                </w:p>
                <w:p>
                  <w:pPr>
                    <w:spacing w:line="160" w:lineRule="exact" w:before="0"/>
                    <w:ind w:left="215" w:right="-3" w:hanging="127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Creación de grupos internacionales </w:t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8"/>
          <w:szCs w:val="28"/>
        </w:rPr>
      </w:pPr>
    </w:p>
    <w:p>
      <w:pPr>
        <w:spacing w:before="92"/>
        <w:ind w:left="600" w:right="0" w:firstLine="0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/>
          <w:b/>
          <w:color w:val="231F20"/>
          <w:sz w:val="16"/>
        </w:rPr>
        <w:t>Figura 2: Desarrollo de la estrategia</w:t>
      </w:r>
      <w:r>
        <w:rPr>
          <w:rFonts w:ascii="Palatino"/>
          <w:sz w:val="16"/>
        </w:rPr>
      </w:r>
    </w:p>
    <w:p>
      <w:pPr>
        <w:spacing w:line="240" w:lineRule="auto" w:before="5"/>
        <w:rPr>
          <w:rFonts w:ascii="Palatino" w:hAnsi="Palatino" w:cs="Palatino" w:eastAsia="Palatino"/>
          <w:b/>
          <w:bCs/>
          <w:sz w:val="27"/>
          <w:szCs w:val="27"/>
        </w:rPr>
      </w:pPr>
    </w:p>
    <w:p>
      <w:pPr>
        <w:spacing w:after="0" w:line="240" w:lineRule="auto"/>
        <w:rPr>
          <w:rFonts w:ascii="Palatino" w:hAnsi="Palatino" w:cs="Palatino" w:eastAsia="Palatino"/>
          <w:sz w:val="27"/>
          <w:szCs w:val="27"/>
        </w:rPr>
        <w:sectPr>
          <w:type w:val="continuous"/>
          <w:pgSz w:w="11910" w:h="15880"/>
          <w:pgMar w:top="700" w:bottom="280" w:left="500" w:right="500"/>
        </w:sectPr>
      </w:pPr>
    </w:p>
    <w:p>
      <w:pPr>
        <w:pStyle w:val="BodyText"/>
        <w:spacing w:line="216" w:lineRule="exact" w:before="65"/>
        <w:ind w:left="125" w:right="0"/>
        <w:jc w:val="both"/>
      </w:pP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función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ello,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realizó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7"/>
        </w:rPr>
        <w:t> </w:t>
      </w:r>
      <w:r>
        <w:rPr>
          <w:color w:val="231F20"/>
        </w:rPr>
        <w:t>primera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reunión</w:t>
      </w:r>
      <w:r>
        <w:rPr>
          <w:color w:val="231F20"/>
          <w:spacing w:val="7"/>
        </w:rPr>
        <w:t> </w:t>
      </w:r>
      <w:r>
        <w:rPr>
          <w:color w:val="231F20"/>
        </w:rPr>
        <w:t>donde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presentó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estratégico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crearon </w:t>
      </w:r>
      <w:r>
        <w:rPr>
          <w:color w:val="231F20"/>
        </w:rPr>
        <w:t>comisiones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aná-</w:t>
      </w:r>
      <w:r>
        <w:rPr>
          <w:color w:val="231F20"/>
          <w:spacing w:val="21"/>
        </w:rPr>
        <w:t> </w:t>
      </w:r>
      <w:r>
        <w:rPr>
          <w:color w:val="231F20"/>
        </w:rPr>
        <w:t>lisis,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emergiendo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propuestas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trabajo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docencia,</w:t>
      </w:r>
      <w:r>
        <w:rPr>
          <w:color w:val="231F20"/>
          <w:spacing w:val="7"/>
        </w:rPr>
        <w:t> </w:t>
      </w:r>
      <w:r>
        <w:rPr>
          <w:color w:val="231F20"/>
        </w:rPr>
        <w:t>investi-</w:t>
      </w:r>
      <w:r>
        <w:rPr>
          <w:color w:val="231F20"/>
          <w:spacing w:val="25"/>
        </w:rPr>
        <w:t> </w:t>
      </w:r>
      <w:r>
        <w:rPr>
          <w:color w:val="231F20"/>
        </w:rPr>
        <w:t>gación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divulgación</w:t>
      </w:r>
      <w:r>
        <w:rPr>
          <w:color w:val="231F20"/>
          <w:spacing w:val="-2"/>
        </w:rPr>
        <w:t> </w:t>
      </w:r>
      <w:r>
        <w:rPr>
          <w:color w:val="231F20"/>
        </w:rPr>
        <w:t>científica.</w:t>
      </w:r>
      <w:r>
        <w:rPr/>
      </w:r>
    </w:p>
    <w:p>
      <w:pPr>
        <w:spacing w:line="185" w:lineRule="exact" w:before="90"/>
        <w:ind w:left="125" w:right="0" w:firstLine="0"/>
        <w:jc w:val="left"/>
        <w:rPr>
          <w:rFonts w:ascii="Palatino" w:hAnsi="Palatino" w:cs="Palatino" w:eastAsia="Palatino"/>
          <w:sz w:val="18"/>
          <w:szCs w:val="18"/>
        </w:rPr>
      </w:pPr>
      <w:r>
        <w:rPr/>
        <w:br w:type="column"/>
      </w:r>
      <w:r>
        <w:rPr>
          <w:rFonts w:ascii="Palatino"/>
          <w:i/>
          <w:color w:val="231F20"/>
          <w:spacing w:val="-3"/>
          <w:sz w:val="18"/>
        </w:rPr>
        <w:t>Tercera</w:t>
      </w:r>
      <w:r>
        <w:rPr>
          <w:rFonts w:ascii="Palatino"/>
          <w:i/>
          <w:color w:val="231F20"/>
          <w:sz w:val="18"/>
        </w:rPr>
        <w:t> fase: </w:t>
      </w:r>
      <w:r>
        <w:rPr>
          <w:rFonts w:ascii="Palatino"/>
          <w:i/>
          <w:color w:val="231F20"/>
          <w:spacing w:val="-1"/>
          <w:sz w:val="18"/>
        </w:rPr>
        <w:t>Indicadores</w:t>
      </w:r>
      <w:r>
        <w:rPr>
          <w:rFonts w:ascii="Palatino"/>
          <w:i/>
          <w:color w:val="231F20"/>
          <w:sz w:val="18"/>
        </w:rPr>
        <w:t> de Resultados</w:t>
      </w:r>
      <w:r>
        <w:rPr>
          <w:rFonts w:ascii="Palatino"/>
          <w:sz w:val="18"/>
        </w:rPr>
      </w:r>
    </w:p>
    <w:p>
      <w:pPr>
        <w:pStyle w:val="BodyText"/>
        <w:spacing w:line="216" w:lineRule="exact" w:before="6"/>
        <w:ind w:left="125" w:right="121"/>
        <w:jc w:val="both"/>
      </w:pP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planificó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jornada</w:t>
      </w:r>
      <w:r>
        <w:rPr>
          <w:color w:val="231F20"/>
          <w:spacing w:val="13"/>
        </w:rPr>
        <w:t> </w:t>
      </w:r>
      <w:r>
        <w:rPr>
          <w:color w:val="231F20"/>
        </w:rPr>
        <w:t>científica</w:t>
      </w:r>
      <w:r>
        <w:rPr>
          <w:color w:val="231F20"/>
          <w:spacing w:val="12"/>
        </w:rPr>
        <w:t> </w:t>
      </w:r>
      <w:r>
        <w:rPr>
          <w:color w:val="231F20"/>
        </w:rPr>
        <w:t>estudiantil</w:t>
      </w:r>
      <w:r>
        <w:rPr>
          <w:color w:val="231F20"/>
          <w:spacing w:val="12"/>
        </w:rPr>
        <w:t> </w:t>
      </w:r>
      <w:r>
        <w:rPr>
          <w:color w:val="231F20"/>
        </w:rPr>
        <w:t>donde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sentaron</w:t>
      </w:r>
      <w:r>
        <w:rPr>
          <w:color w:val="231F20"/>
        </w:rPr>
        <w:t> ocho trabajos de graduados y seis graduados </w:t>
      </w:r>
      <w:r>
        <w:rPr>
          <w:color w:val="231F20"/>
          <w:spacing w:val="-1"/>
        </w:rPr>
        <w:t>formaron</w:t>
      </w:r>
      <w:r>
        <w:rPr>
          <w:color w:val="231F20"/>
          <w:spacing w:val="29"/>
        </w:rPr>
        <w:t> </w:t>
      </w:r>
      <w:r>
        <w:rPr>
          <w:color w:val="231F20"/>
        </w:rPr>
        <w:t>parte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tribunales</w:t>
      </w:r>
      <w:r>
        <w:rPr>
          <w:color w:val="231F20"/>
          <w:spacing w:val="-1"/>
        </w:rPr>
        <w:t> </w:t>
      </w:r>
      <w:r>
        <w:rPr>
          <w:color w:val="231F20"/>
        </w:rPr>
        <w:t>(Figura</w:t>
      </w:r>
      <w:r>
        <w:rPr>
          <w:color w:val="231F20"/>
          <w:spacing w:val="-1"/>
        </w:rPr>
        <w:t> </w:t>
      </w:r>
      <w:r>
        <w:rPr>
          <w:color w:val="231F20"/>
        </w:rPr>
        <w:t>3)</w:t>
      </w:r>
      <w:r>
        <w:rPr>
          <w:color w:val="231F20"/>
          <w:spacing w:val="-1"/>
        </w:rPr>
        <w:t> </w:t>
      </w:r>
      <w:r>
        <w:rPr>
          <w:color w:val="231F20"/>
        </w:rPr>
        <w:t>Gráfico 1.</w:t>
      </w:r>
      <w:r>
        <w:rPr/>
      </w:r>
    </w:p>
    <w:p>
      <w:pPr>
        <w:spacing w:after="0" w:line="216" w:lineRule="exact"/>
        <w:jc w:val="both"/>
        <w:sectPr>
          <w:type w:val="continuous"/>
          <w:pgSz w:w="11910" w:h="15880"/>
          <w:pgMar w:top="700" w:bottom="280" w:left="500" w:right="500"/>
          <w:cols w:num="2" w:equalWidth="0">
            <w:col w:w="5229" w:space="325"/>
            <w:col w:w="5356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5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Heading2"/>
        <w:tabs>
          <w:tab w:pos="2284" w:val="left" w:leader="none"/>
          <w:tab w:pos="2727" w:val="left" w:leader="none"/>
          <w:tab w:pos="4267" w:val="left" w:leader="none"/>
          <w:tab w:pos="4710" w:val="left" w:leader="none"/>
          <w:tab w:pos="6251" w:val="left" w:leader="none"/>
          <w:tab w:pos="6694" w:val="left" w:leader="none"/>
          <w:tab w:pos="8234" w:val="left" w:leader="none"/>
          <w:tab w:pos="8677" w:val="left" w:leader="none"/>
        </w:tabs>
        <w:spacing w:line="200" w:lineRule="atLeast"/>
        <w:ind w:left="733" w:right="0"/>
        <w:jc w:val="left"/>
      </w:pPr>
      <w:r>
        <w:rPr/>
        <w:pict>
          <v:group style="width:69.650pt;height:42.2pt;mso-position-horizontal-relative:char;mso-position-vertical-relative:line" coordorigin="0,0" coordsize="1393,844">
            <v:group style="position:absolute;left:10;top:10;width:1373;height:824" coordorigin="10,10" coordsize="1373,824">
              <v:shape style="position:absolute;left:10;top:10;width:1373;height:824" coordorigin="10,10" coordsize="1373,824" path="m10,92l35,32,1300,10,1323,13,1373,53,1383,751,1379,774,1340,823,92,833,70,830,20,790,10,92xe" filled="false" stroked="true" strokeweight=".969pt" strokecolor="#000000">
                <v:path arrowok="t"/>
              </v:shape>
              <v:shape style="position:absolute;left:0;top:0;width:1393;height:84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Palatino Linotype" w:hAnsi="Palatino Linotype" w:cs="Palatino Linotype" w:eastAsia="Palatino Linotyp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60" w:lineRule="exact" w:before="0"/>
                        <w:ind w:left="99" w:right="7" w:firstLine="102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Par2cipación en jornadas cienBﬁcas 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>
          <w:position w:val="23"/>
        </w:rPr>
        <w:pict>
          <v:group style="width:15.05pt;height:17.6pt;mso-position-horizontal-relative:char;mso-position-vertical-relative:line" coordorigin="0,0" coordsize="301,352">
            <v:group style="position:absolute;left:0;top:0;width:301;height:352" coordorigin="0,0" coordsize="301,352">
              <v:shape style="position:absolute;left:0;top:0;width:301;height:352" coordorigin="0,0" coordsize="301,352" path="m150,0l150,70,0,70,0,281,150,281,150,351,300,176,150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>
          <w:position w:val="1"/>
        </w:rPr>
        <w:pict>
          <v:shape style="width:68.55pt;height:41.1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13"/>
                    <w:rPr>
                      <w:rFonts w:ascii="Palatino Linotype" w:hAnsi="Palatino Linotype" w:cs="Palatino Linotype" w:eastAsia="Palatino Linotype"/>
                      <w:sz w:val="18"/>
                      <w:szCs w:val="18"/>
                    </w:rPr>
                  </w:pPr>
                </w:p>
                <w:p>
                  <w:pPr>
                    <w:spacing w:line="160" w:lineRule="exact" w:before="0"/>
                    <w:ind w:left="189" w:right="83" w:hanging="15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Incorporación a</w:t>
                  </w:r>
                  <w:r>
                    <w:rPr>
                      <w:rFonts w:ascii="Calibri" w:hAnsi="Calibri"/>
                      <w:sz w:val="16"/>
                    </w:rPr>
                    <w:t> nuevas carreras 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23"/>
        </w:rPr>
        <w:pict>
          <v:group style="width:15.05pt;height:17.6pt;mso-position-horizontal-relative:char;mso-position-vertical-relative:line" coordorigin="0,0" coordsize="301,352">
            <v:group style="position:absolute;left:0;top:0;width:301;height:352" coordorigin="0,0" coordsize="301,352">
              <v:shape style="position:absolute;left:0;top:0;width:301;height:352" coordorigin="0,0" coordsize="301,352" path="m150,0l150,70,0,70,0,281,150,281,150,351,300,176,150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>
          <w:position w:val="1"/>
        </w:rPr>
        <w:pict>
          <v:shape style="width:68.55pt;height:41.1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13"/>
                    <w:rPr>
                      <w:rFonts w:ascii="Palatino Linotype" w:hAnsi="Palatino Linotype" w:cs="Palatino Linotype" w:eastAsia="Palatino Linotype"/>
                      <w:sz w:val="18"/>
                      <w:szCs w:val="18"/>
                    </w:rPr>
                  </w:pPr>
                </w:p>
                <w:p>
                  <w:pPr>
                    <w:spacing w:line="160" w:lineRule="exact" w:before="0"/>
                    <w:ind w:left="110" w:right="18" w:firstLine="147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Formación de tribunales de tesis 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23"/>
        </w:rPr>
        <w:pict>
          <v:group style="width:15.05pt;height:17.6pt;mso-position-horizontal-relative:char;mso-position-vertical-relative:line" coordorigin="0,0" coordsize="301,352">
            <v:group style="position:absolute;left:0;top:0;width:301;height:352" coordorigin="0,0" coordsize="301,352">
              <v:shape style="position:absolute;left:0;top:0;width:301;height:352" coordorigin="0,0" coordsize="301,352" path="m150,0l150,70,0,70,0,281,150,281,150,351,300,176,150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>
          <w:position w:val="1"/>
        </w:rPr>
        <w:pict>
          <v:shape style="width:68.55pt;height:41.1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13"/>
                    <w:rPr>
                      <w:rFonts w:ascii="Palatino Linotype" w:hAnsi="Palatino Linotype" w:cs="Palatino Linotype" w:eastAsia="Palatino Linotype"/>
                      <w:sz w:val="18"/>
                      <w:szCs w:val="18"/>
                    </w:rPr>
                  </w:pPr>
                </w:p>
                <w:p>
                  <w:pPr>
                    <w:spacing w:line="160" w:lineRule="exact" w:before="0"/>
                    <w:ind w:left="555" w:right="130" w:hanging="33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Conducción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z w:val="16"/>
                    </w:rPr>
                    <w:t>tesis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23"/>
        </w:rPr>
        <w:pict>
          <v:group style="width:15.05pt;height:17.6pt;mso-position-horizontal-relative:char;mso-position-vertical-relative:line" coordorigin="0,0" coordsize="301,352">
            <v:group style="position:absolute;left:0;top:0;width:301;height:352" coordorigin="0,0" coordsize="301,352">
              <v:shape style="position:absolute;left:0;top:0;width:301;height:352" coordorigin="0,0" coordsize="301,352" path="m150,0l150,70,0,70,0,281,150,281,150,351,300,176,150,0xe" filled="true" fillcolor="#b9b9b9" stroked="false">
                <v:path arrowok="t"/>
                <v:fill type="solid"/>
              </v:shape>
            </v:group>
          </v:group>
        </w:pict>
      </w:r>
      <w:r>
        <w:rPr>
          <w:position w:val="23"/>
        </w:rPr>
      </w:r>
      <w:r>
        <w:rPr>
          <w:position w:val="23"/>
        </w:rPr>
        <w:tab/>
      </w:r>
      <w:r>
        <w:rPr>
          <w:position w:val="1"/>
        </w:rPr>
        <w:pict>
          <v:shape style="width:68.55pt;height:41.1pt;mso-position-horizontal-relative:char;mso-position-vertical-relative:line" type="#_x0000_t202" filled="false" stroked="true" strokeweight=".969pt" strokecolor="#000000">
            <v:textbox inset="0,0,0,0">
              <w:txbxContent>
                <w:p>
                  <w:pPr>
                    <w:spacing w:line="240" w:lineRule="auto" w:before="13"/>
                    <w:rPr>
                      <w:rFonts w:ascii="Palatino Linotype" w:hAnsi="Palatino Linotype" w:cs="Palatino Linotype" w:eastAsia="Palatino Linotype"/>
                      <w:sz w:val="18"/>
                      <w:szCs w:val="18"/>
                    </w:rPr>
                  </w:pPr>
                </w:p>
                <w:p>
                  <w:pPr>
                    <w:spacing w:line="160" w:lineRule="exact" w:before="0"/>
                    <w:ind w:left="190" w:right="62" w:firstLine="26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Incorpración al cuerpo docente  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before="92"/>
        <w:ind w:left="617" w:right="0" w:firstLine="0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/>
          <w:b/>
          <w:color w:val="231F20"/>
          <w:sz w:val="16"/>
        </w:rPr>
        <w:t>Figura 3: Indicadores de Resultados</w:t>
      </w:r>
      <w:r>
        <w:rPr>
          <w:rFonts w:ascii="Palatino"/>
          <w:sz w:val="16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2"/>
        <w:rPr>
          <w:rFonts w:ascii="Palatino" w:hAnsi="Palatino" w:cs="Palatino" w:eastAsia="Palatino"/>
          <w:b/>
          <w:bCs/>
          <w:sz w:val="16"/>
          <w:szCs w:val="16"/>
        </w:rPr>
      </w:pPr>
    </w:p>
    <w:p>
      <w:pPr>
        <w:spacing w:line="200" w:lineRule="atLeast"/>
        <w:ind w:left="1204" w:right="0" w:firstLine="0"/>
        <w:rPr>
          <w:rFonts w:ascii="Palatino" w:hAnsi="Palatino" w:cs="Palatino" w:eastAsia="Palatino"/>
          <w:sz w:val="20"/>
          <w:szCs w:val="20"/>
        </w:rPr>
      </w:pPr>
      <w:r>
        <w:rPr>
          <w:rFonts w:ascii="Palatino" w:hAnsi="Palatino" w:cs="Palatino" w:eastAsia="Palatino"/>
          <w:sz w:val="20"/>
          <w:szCs w:val="20"/>
        </w:rPr>
        <w:pict>
          <v:group style="width:420.9pt;height:185.65pt;mso-position-horizontal-relative:char;mso-position-vertical-relative:line" coordorigin="0,0" coordsize="8418,3713">
            <v:group style="position:absolute;left:5099;top:2774;width:389;height:2" coordorigin="5099,2774" coordsize="389,2">
              <v:shape style="position:absolute;left:5099;top:2774;width:389;height:2" coordorigin="5099,2774" coordsize="389,0" path="m5099,2774l5488,2774e" filled="false" stroked="true" strokeweight=".727pt" strokecolor="#e0e0e0">
                <v:path arrowok="t"/>
              </v:shape>
            </v:group>
            <v:group style="position:absolute;left:2551;top:2774;width:1092;height:2" coordorigin="2551,2774" coordsize="1092,2">
              <v:shape style="position:absolute;left:2551;top:2774;width:1092;height:2" coordorigin="2551,2774" coordsize="1092,0" path="m2551,2774l3642,2774e" filled="false" stroked="true" strokeweight=".727pt" strokecolor="#e0e0e0">
                <v:path arrowok="t"/>
              </v:shape>
            </v:group>
            <v:group style="position:absolute;left:3642;top:2623;width:1457;height:627" coordorigin="3642,2623" coordsize="1457,627">
              <v:shape style="position:absolute;left:3642;top:2623;width:1457;height:627" coordorigin="3642,2623" coordsize="1457,627" path="m3642,3249l5099,3249,5099,2623,3642,2623,3642,3249xe" filled="true" fillcolor="#b7d89f" stroked="false">
                <v:path arrowok="t"/>
                <v:fill type="solid"/>
              </v:shape>
            </v:group>
            <v:group style="position:absolute;left:545;top:2774;width:548;height:2" coordorigin="545,2774" coordsize="548,2">
              <v:shape style="position:absolute;left:545;top:2774;width:548;height:2" coordorigin="545,2774" coordsize="548,0" path="m545,2774l1092,2774e" filled="false" stroked="true" strokeweight=".727pt" strokecolor="#e0e0e0">
                <v:path arrowok="t"/>
              </v:shape>
            </v:group>
            <v:group style="position:absolute;left:2551;top:2392;width:2937;height:2" coordorigin="2551,2392" coordsize="2937,2">
              <v:shape style="position:absolute;left:2551;top:2392;width:2937;height:2" coordorigin="2551,2392" coordsize="2937,0" path="m2551,2392l5488,2392e" filled="false" stroked="true" strokeweight=".727pt" strokecolor="#e0e0e0">
                <v:path arrowok="t"/>
              </v:shape>
            </v:group>
            <v:group style="position:absolute;left:545;top:2392;width:548;height:2" coordorigin="545,2392" coordsize="548,2">
              <v:shape style="position:absolute;left:545;top:2392;width:548;height:2" coordorigin="545,2392" coordsize="548,0" path="m545,2392l1092,2392e" filled="false" stroked="true" strokeweight=".727pt" strokecolor="#e0e0e0">
                <v:path arrowok="t"/>
              </v:shape>
            </v:group>
            <v:group style="position:absolute;left:2551;top:2015;width:2937;height:2" coordorigin="2551,2015" coordsize="2937,2">
              <v:shape style="position:absolute;left:2551;top:2015;width:2937;height:2" coordorigin="2551,2015" coordsize="2937,0" path="m2551,2015l5488,2015e" filled="false" stroked="true" strokeweight=".727pt" strokecolor="#e0e0e0">
                <v:path arrowok="t"/>
              </v:shape>
            </v:group>
            <v:group style="position:absolute;left:545;top:2015;width:548;height:2" coordorigin="545,2015" coordsize="548,2">
              <v:shape style="position:absolute;left:545;top:2015;width:548;height:2" coordorigin="545,2015" coordsize="548,0" path="m545,2015l1092,2015e" filled="false" stroked="true" strokeweight=".727pt" strokecolor="#e0e0e0">
                <v:path arrowok="t"/>
              </v:shape>
            </v:group>
            <v:group style="position:absolute;left:2551;top:1634;width:2937;height:2" coordorigin="2551,1634" coordsize="2937,2">
              <v:shape style="position:absolute;left:2551;top:1634;width:2937;height:2" coordorigin="2551,1634" coordsize="2937,0" path="m2551,1634l5488,1634e" filled="false" stroked="true" strokeweight=".727pt" strokecolor="#e0e0e0">
                <v:path arrowok="t"/>
              </v:shape>
            </v:group>
            <v:group style="position:absolute;left:545;top:1634;width:548;height:2" coordorigin="545,1634" coordsize="548,2">
              <v:shape style="position:absolute;left:545;top:1634;width:548;height:2" coordorigin="545,1634" coordsize="548,0" path="m545,1634l1092,1634e" filled="false" stroked="true" strokeweight=".727pt" strokecolor="#e0e0e0">
                <v:path arrowok="t"/>
              </v:shape>
            </v:group>
            <v:group style="position:absolute;left:2551;top:1257;width:2937;height:2" coordorigin="2551,1257" coordsize="2937,2">
              <v:shape style="position:absolute;left:2551;top:1257;width:2937;height:2" coordorigin="2551,1257" coordsize="2937,0" path="m2551,1257l5488,1257e" filled="false" stroked="true" strokeweight=".727pt" strokecolor="#e0e0e0">
                <v:path arrowok="t"/>
              </v:shape>
            </v:group>
            <v:group style="position:absolute;left:545;top:1257;width:548;height:2" coordorigin="545,1257" coordsize="548,2">
              <v:shape style="position:absolute;left:545;top:1257;width:548;height:2" coordorigin="545,1257" coordsize="548,0" path="m545,1257l1092,1257e" filled="false" stroked="true" strokeweight=".727pt" strokecolor="#e0e0e0">
                <v:path arrowok="t"/>
              </v:shape>
            </v:group>
            <v:group style="position:absolute;left:2551;top:876;width:2937;height:2" coordorigin="2551,876" coordsize="2937,2">
              <v:shape style="position:absolute;left:2551;top:876;width:2937;height:2" coordorigin="2551,876" coordsize="2937,0" path="m2551,876l5488,876e" filled="false" stroked="true" strokeweight=".727pt" strokecolor="#e0e0e0">
                <v:path arrowok="t"/>
              </v:shape>
            </v:group>
            <v:group style="position:absolute;left:545;top:876;width:548;height:2" coordorigin="545,876" coordsize="548,2">
              <v:shape style="position:absolute;left:545;top:876;width:548;height:2" coordorigin="545,876" coordsize="548,0" path="m545,876l1092,876e" filled="false" stroked="true" strokeweight=".727pt" strokecolor="#e0e0e0">
                <v:path arrowok="t"/>
              </v:shape>
            </v:group>
            <v:group style="position:absolute;left:2551;top:494;width:2937;height:2" coordorigin="2551,494" coordsize="2937,2">
              <v:shape style="position:absolute;left:2551;top:494;width:2937;height:2" coordorigin="2551,494" coordsize="2937,0" path="m2551,494l5488,494e" filled="false" stroked="true" strokeweight=".727pt" strokecolor="#e0e0e0">
                <v:path arrowok="t"/>
              </v:shape>
            </v:group>
            <v:group style="position:absolute;left:545;top:494;width:548;height:2" coordorigin="545,494" coordsize="548,2">
              <v:shape style="position:absolute;left:545;top:494;width:548;height:2" coordorigin="545,494" coordsize="548,0" path="m545,494l1092,494e" filled="false" stroked="true" strokeweight=".727pt" strokecolor="#e0e0e0">
                <v:path arrowok="t"/>
              </v:shape>
            </v:group>
            <v:group style="position:absolute;left:1092;top:391;width:1460;height:2856" coordorigin="1092,391" coordsize="1460,2856">
              <v:shape style="position:absolute;left:1092;top:391;width:1460;height:2856" coordorigin="1092,391" coordsize="1460,2856" path="m1092,3247l2551,3247,2551,391,1092,391,1092,3247xe" filled="true" fillcolor="#f2913f" stroked="false">
                <v:path arrowok="t"/>
                <v:fill type="solid"/>
              </v:shape>
            </v:group>
            <v:group style="position:absolute;left:547;top:3249;width:4941;height:2" coordorigin="547,3249" coordsize="4941,2">
              <v:shape style="position:absolute;left:547;top:3249;width:4941;height:2" coordorigin="547,3249" coordsize="4941,0" path="m547,3249l5488,3249e" filled="false" stroked="true" strokeweight=".727pt" strokecolor="#e0e0e0">
                <v:path arrowok="t"/>
              </v:shape>
            </v:group>
            <v:group style="position:absolute;left:545;top:118;width:4943;height:2" coordorigin="545,118" coordsize="4943,2">
              <v:shape style="position:absolute;left:545;top:118;width:4943;height:2" coordorigin="545,118" coordsize="4943,0" path="m545,118l5488,118e" filled="false" stroked="true" strokeweight=".727pt" strokecolor="#e0e0e0">
                <v:path arrowok="t"/>
              </v:shape>
            </v:group>
            <v:group style="position:absolute;left:5838;top:1677;width:99;height:99" coordorigin="5838,1677" coordsize="99,99">
              <v:shape style="position:absolute;left:5838;top:1677;width:99;height:99" coordorigin="5838,1677" coordsize="99,99" path="m5838,1677l5936,1677,5936,1776,5838,1776,5838,1677xe" filled="true" fillcolor="#f2913f" stroked="false">
                <v:path arrowok="t"/>
                <v:fill type="solid"/>
              </v:shape>
            </v:group>
            <v:group style="position:absolute;left:5838;top:2055;width:99;height:99" coordorigin="5838,2055" coordsize="99,99">
              <v:shape style="position:absolute;left:5838;top:2055;width:99;height:99" coordorigin="5838,2055" coordsize="99,99" path="m5838,2055l5936,2055,5936,2153,5838,2153,5838,2055xe" filled="true" fillcolor="#b7d89f" stroked="false">
                <v:path arrowok="t"/>
                <v:fill type="solid"/>
              </v:shape>
            </v:group>
            <v:group style="position:absolute;left:7;top:7;width:8373;height:3698" coordorigin="7,7" coordsize="8373,3698">
              <v:shape style="position:absolute;left:7;top:7;width:8373;height:3698" coordorigin="7,7" coordsize="8373,3698" path="m7,7l8380,7,8380,3705,7,3705,7,7xe" filled="false" stroked="true" strokeweight=".727pt" strokecolor="#e0e0e0">
                <v:path arrowok="t"/>
              </v:shape>
              <v:shape style="position:absolute;left:180;top:49;width:224;height:572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80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Palatino" w:hAnsi="Palatino" w:cs="Palatino" w:eastAsia="Palatin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70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30;top:541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73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80;top:832;width:224;height:963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Palatino" w:hAnsi="Palatino" w:cs="Palatino" w:eastAsia="Palatin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50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Palatino" w:hAnsi="Palatino" w:cs="Palatino" w:eastAsia="Palatin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76;top:1656;width:24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595959"/>
                          <w:sz w:val="18"/>
                          <w:szCs w:val="18"/>
                        </w:rPr>
                        <w:t>Jornadas Cien2ﬁca de graduados 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80;top:2006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30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76;top:2034;width:103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Publicaciones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80;top:2398;width:224;height:572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Palatino" w:hAnsi="Palatino" w:cs="Palatino" w:eastAsia="Palatin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80;top:2772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16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0;top:3181;width:13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1;top:3403;width:24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595959"/>
                          <w:sz w:val="18"/>
                          <w:szCs w:val="18"/>
                        </w:rPr>
                        <w:t>Jornadas Cien2ﬁca de graduados 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874;top:3403;width:103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Publicaciones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" w:hAnsi="Palatino" w:cs="Palatino" w:eastAsia="Palatino"/>
          <w:sz w:val="20"/>
          <w:szCs w:val="20"/>
        </w:rPr>
      </w:r>
    </w:p>
    <w:p>
      <w:pPr>
        <w:spacing w:line="240" w:lineRule="auto" w:before="7"/>
        <w:rPr>
          <w:rFonts w:ascii="Palatino" w:hAnsi="Palatino" w:cs="Palatino" w:eastAsia="Palatino"/>
          <w:b/>
          <w:bCs/>
          <w:sz w:val="29"/>
          <w:szCs w:val="29"/>
        </w:rPr>
      </w:pPr>
    </w:p>
    <w:p>
      <w:pPr>
        <w:spacing w:before="92"/>
        <w:ind w:left="1085" w:right="0" w:firstLine="0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 w:hAnsi="Palatino"/>
          <w:b/>
          <w:color w:val="231F20"/>
          <w:sz w:val="16"/>
        </w:rPr>
        <w:t>Gráfico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1: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Incorporación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de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los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graduados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actividades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de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investigación</w:t>
      </w:r>
      <w:r>
        <w:rPr>
          <w:rFonts w:ascii="Palatino" w:hAnsi="Palatino"/>
          <w:sz w:val="16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after="0" w:line="240" w:lineRule="auto"/>
        <w:rPr>
          <w:rFonts w:ascii="Palatino" w:hAnsi="Palatino" w:cs="Palatino" w:eastAsia="Palatino"/>
          <w:sz w:val="20"/>
          <w:szCs w:val="20"/>
        </w:rPr>
        <w:sectPr>
          <w:type w:val="continuous"/>
          <w:pgSz w:w="11910" w:h="15880"/>
          <w:pgMar w:top="700" w:bottom="280" w:left="500" w:right="500"/>
        </w:sectPr>
      </w:pPr>
    </w:p>
    <w:p>
      <w:pPr>
        <w:spacing w:line="240" w:lineRule="auto" w:before="6"/>
        <w:rPr>
          <w:rFonts w:ascii="Palatino" w:hAnsi="Palatino" w:cs="Palatino" w:eastAsia="Palatino"/>
          <w:b/>
          <w:bCs/>
          <w:sz w:val="18"/>
          <w:szCs w:val="18"/>
        </w:rPr>
      </w:pPr>
    </w:p>
    <w:p>
      <w:pPr>
        <w:pStyle w:val="BodyText"/>
        <w:spacing w:line="216" w:lineRule="exact"/>
        <w:ind w:right="8"/>
        <w:jc w:val="both"/>
      </w:pP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carreras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Postgrado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han</w:t>
      </w:r>
      <w:r>
        <w:rPr>
          <w:color w:val="231F20"/>
          <w:spacing w:val="8"/>
        </w:rPr>
        <w:t> </w:t>
      </w:r>
      <w:r>
        <w:rPr>
          <w:color w:val="231F20"/>
        </w:rPr>
        <w:t>fortalecido</w:t>
      </w:r>
      <w:r>
        <w:rPr>
          <w:color w:val="231F20"/>
          <w:spacing w:val="8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incorpo-</w:t>
      </w:r>
      <w:r>
        <w:rPr>
          <w:color w:val="231F20"/>
          <w:spacing w:val="24"/>
        </w:rPr>
        <w:t> </w:t>
      </w:r>
      <w:r>
        <w:rPr>
          <w:color w:val="231F20"/>
        </w:rPr>
        <w:t>ración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graduados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1"/>
        </w:rPr>
        <w:t> </w:t>
      </w:r>
      <w:r>
        <w:rPr>
          <w:color w:val="231F20"/>
        </w:rPr>
        <w:t>cuerpo</w:t>
      </w:r>
      <w:r>
        <w:rPr>
          <w:color w:val="231F20"/>
          <w:spacing w:val="21"/>
        </w:rPr>
        <w:t> </w:t>
      </w:r>
      <w:r>
        <w:rPr>
          <w:color w:val="231F20"/>
        </w:rPr>
        <w:t>docente</w:t>
      </w:r>
      <w:r>
        <w:rPr>
          <w:color w:val="231F20"/>
          <w:spacing w:val="21"/>
        </w:rPr>
        <w:t> </w:t>
      </w:r>
      <w:r>
        <w:rPr>
          <w:color w:val="231F20"/>
        </w:rPr>
        <w:t>(21),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integración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</w:rPr>
        <w:t> banco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directores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tesis</w:t>
      </w:r>
      <w:r>
        <w:rPr>
          <w:color w:val="231F20"/>
          <w:spacing w:val="7"/>
        </w:rPr>
        <w:t> </w:t>
      </w:r>
      <w:r>
        <w:rPr>
          <w:color w:val="231F20"/>
        </w:rPr>
        <w:t>(52),</w:t>
      </w:r>
      <w:r>
        <w:rPr>
          <w:color w:val="231F20"/>
          <w:spacing w:val="8"/>
        </w:rPr>
        <w:t> </w:t>
      </w:r>
      <w:r>
        <w:rPr>
          <w:color w:val="231F20"/>
        </w:rPr>
        <w:t>así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(32)</w:t>
      </w:r>
      <w:r>
        <w:rPr>
          <w:color w:val="231F20"/>
          <w:spacing w:val="8"/>
        </w:rPr>
        <w:t> </w:t>
      </w:r>
      <w:r>
        <w:rPr>
          <w:color w:val="231F20"/>
        </w:rPr>
        <w:t>han</w:t>
      </w:r>
      <w:r>
        <w:rPr>
          <w:color w:val="231F20"/>
          <w:spacing w:val="7"/>
        </w:rPr>
        <w:t> </w:t>
      </w:r>
      <w:r>
        <w:rPr>
          <w:color w:val="231F20"/>
        </w:rPr>
        <w:t>conformado</w:t>
      </w:r>
      <w:r>
        <w:rPr>
          <w:color w:val="231F20"/>
          <w:spacing w:val="23"/>
        </w:rPr>
        <w:t> </w:t>
      </w:r>
      <w:r>
        <w:rPr>
          <w:color w:val="231F20"/>
        </w:rPr>
        <w:t>tribunales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tesis</w:t>
      </w:r>
      <w:r>
        <w:rPr>
          <w:color w:val="231F20"/>
          <w:spacing w:val="-2"/>
        </w:rPr>
        <w:t> </w:t>
      </w:r>
      <w:r>
        <w:rPr>
          <w:color w:val="231F20"/>
        </w:rPr>
        <w:t>Gráfico</w:t>
      </w:r>
      <w:r>
        <w:rPr>
          <w:color w:val="231F20"/>
          <w:spacing w:val="-1"/>
        </w:rPr>
        <w:t> </w:t>
      </w:r>
      <w:r>
        <w:rPr>
          <w:color w:val="231F20"/>
        </w:rPr>
        <w:t>2.</w:t>
      </w:r>
      <w:r>
        <w:rPr/>
      </w:r>
    </w:p>
    <w:p>
      <w:pPr>
        <w:pStyle w:val="BodyText"/>
        <w:spacing w:line="216" w:lineRule="exact"/>
        <w:ind w:right="8"/>
        <w:jc w:val="both"/>
      </w:pPr>
      <w:r>
        <w:rPr>
          <w:color w:val="231F20"/>
        </w:rPr>
        <w:t>Además,</w:t>
      </w:r>
      <w:r>
        <w:rPr>
          <w:color w:val="231F20"/>
          <w:spacing w:val="3"/>
        </w:rPr>
        <w:t> </w:t>
      </w:r>
      <w:r>
        <w:rPr>
          <w:color w:val="231F20"/>
        </w:rPr>
        <w:t>seis</w:t>
      </w:r>
      <w:r>
        <w:rPr>
          <w:color w:val="231F20"/>
          <w:spacing w:val="3"/>
        </w:rPr>
        <w:t> </w:t>
      </w:r>
      <w:r>
        <w:rPr>
          <w:color w:val="231F20"/>
        </w:rPr>
        <w:t>graduados</w:t>
      </w:r>
      <w:r>
        <w:rPr>
          <w:color w:val="231F20"/>
          <w:spacing w:val="3"/>
        </w:rPr>
        <w:t> </w:t>
      </w:r>
      <w:r>
        <w:rPr>
          <w:color w:val="231F20"/>
        </w:rPr>
        <w:t>han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propuesto</w:t>
      </w:r>
      <w:r>
        <w:rPr>
          <w:color w:val="231F20"/>
          <w:spacing w:val="3"/>
        </w:rPr>
        <w:t> </w:t>
      </w:r>
      <w:r>
        <w:rPr>
          <w:color w:val="231F20"/>
        </w:rPr>
        <w:t>cursos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educación</w:t>
      </w:r>
      <w:r>
        <w:rPr>
          <w:color w:val="231F20"/>
          <w:spacing w:val="25"/>
        </w:rPr>
        <w:t> </w:t>
      </w:r>
      <w:r>
        <w:rPr>
          <w:color w:val="231F20"/>
        </w:rPr>
        <w:t>continua y </w:t>
      </w:r>
      <w:r>
        <w:rPr>
          <w:color w:val="231F20"/>
          <w:spacing w:val="-1"/>
        </w:rPr>
        <w:t>fueron</w:t>
      </w:r>
      <w:r>
        <w:rPr>
          <w:color w:val="231F20"/>
        </w:rPr>
        <w:t> </w:t>
      </w:r>
      <w:r>
        <w:rPr>
          <w:color w:val="231F20"/>
          <w:spacing w:val="-1"/>
        </w:rPr>
        <w:t>aprobados</w:t>
      </w:r>
      <w:r>
        <w:rPr>
          <w:color w:val="231F20"/>
        </w:rPr>
        <w:t> para su </w:t>
      </w:r>
      <w:r>
        <w:rPr>
          <w:color w:val="231F20"/>
          <w:spacing w:val="-1"/>
        </w:rPr>
        <w:t>realización.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  <w:spacing w:val="6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  <w:spacing w:val="5"/>
        </w:rPr>
        <w:t>se</w:t>
      </w:r>
      <w:r>
        <w:rPr>
          <w:color w:val="231F20"/>
          <w:spacing w:val="1"/>
        </w:rPr>
        <w:t> </w:t>
      </w:r>
      <w:r>
        <w:rPr>
          <w:color w:val="231F20"/>
          <w:spacing w:val="8"/>
        </w:rPr>
        <w:t>incorporaron</w:t>
      </w:r>
      <w:r>
        <w:rPr>
          <w:color w:val="231F20"/>
          <w:spacing w:val="1"/>
        </w:rPr>
        <w:t> </w:t>
      </w:r>
      <w:r>
        <w:rPr>
          <w:color w:val="231F20"/>
          <w:spacing w:val="5"/>
        </w:rPr>
        <w:t>57</w:t>
      </w:r>
      <w:r>
        <w:rPr>
          <w:color w:val="231F20"/>
          <w:spacing w:val="1"/>
        </w:rPr>
        <w:t> </w:t>
      </w:r>
      <w:r>
        <w:rPr>
          <w:color w:val="231F20"/>
          <w:spacing w:val="8"/>
        </w:rPr>
        <w:t>graduados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8"/>
        </w:rPr>
        <w:t>nuevas</w:t>
      </w:r>
      <w:r>
        <w:rPr>
          <w:color w:val="231F20"/>
          <w:spacing w:val="1"/>
        </w:rPr>
        <w:t> </w:t>
      </w:r>
      <w:r>
        <w:rPr>
          <w:color w:val="231F20"/>
          <w:spacing w:val="6"/>
        </w:rPr>
        <w:t>ca-</w:t>
      </w:r>
      <w:r>
        <w:rPr>
          <w:color w:val="231F20"/>
          <w:spacing w:val="50"/>
        </w:rPr>
        <w:t> </w:t>
      </w:r>
      <w:r>
        <w:rPr>
          <w:color w:val="231F20"/>
          <w:spacing w:val="7"/>
        </w:rPr>
        <w:t>rreras</w:t>
      </w:r>
      <w:r>
        <w:rPr>
          <w:color w:val="231F20"/>
          <w:spacing w:val="13"/>
        </w:rPr>
        <w:t> </w:t>
      </w:r>
      <w:r>
        <w:rPr>
          <w:color w:val="231F20"/>
          <w:spacing w:val="9"/>
        </w:rPr>
        <w:t>ofertadas: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45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8"/>
        </w:rPr>
        <w:t>Doctorado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12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10"/>
        </w:rPr>
        <w:t>Postdoctorado</w:t>
      </w:r>
      <w:r>
        <w:rPr>
          <w:color w:val="231F20"/>
          <w:spacing w:val="36"/>
        </w:rPr>
        <w:t> </w:t>
      </w:r>
      <w:r>
        <w:rPr>
          <w:color w:val="231F20"/>
          <w:spacing w:val="8"/>
        </w:rPr>
        <w:t>Gráfico</w:t>
      </w:r>
      <w:r>
        <w:rPr>
          <w:color w:val="231F20"/>
          <w:spacing w:val="21"/>
        </w:rPr>
        <w:t> </w:t>
      </w:r>
      <w:r>
        <w:rPr>
          <w:color w:val="231F20"/>
          <w:spacing w:val="10"/>
        </w:rPr>
        <w:t>3.</w:t>
      </w:r>
      <w:r>
        <w:rPr/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16"/>
          <w:szCs w:val="16"/>
        </w:rPr>
      </w:pPr>
      <w:r>
        <w:rPr/>
        <w:br w:type="column"/>
      </w:r>
      <w:r>
        <w:rPr>
          <w:rFonts w:ascii="Palatino Linotype"/>
          <w:sz w:val="16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19"/>
          <w:szCs w:val="19"/>
        </w:rPr>
      </w:pPr>
    </w:p>
    <w:p>
      <w:pPr>
        <w:pStyle w:val="BodyText"/>
        <w:spacing w:line="216" w:lineRule="exact"/>
        <w:ind w:right="119"/>
        <w:jc w:val="both"/>
      </w:pP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datos</w:t>
      </w:r>
      <w:r>
        <w:rPr>
          <w:color w:val="231F20"/>
          <w:spacing w:val="32"/>
        </w:rPr>
        <w:t> </w:t>
      </w:r>
      <w:r>
        <w:rPr>
          <w:color w:val="231F20"/>
        </w:rPr>
        <w:t>expuestos</w:t>
      </w:r>
      <w:r>
        <w:rPr>
          <w:color w:val="231F20"/>
          <w:spacing w:val="32"/>
        </w:rPr>
        <w:t> </w:t>
      </w:r>
      <w:r>
        <w:rPr>
          <w:color w:val="231F20"/>
        </w:rPr>
        <w:t>evidencian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efectividad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una</w:t>
      </w:r>
      <w:r>
        <w:rPr>
          <w:color w:val="231F20"/>
          <w:spacing w:val="32"/>
        </w:rPr>
        <w:t> </w:t>
      </w:r>
      <w:r>
        <w:rPr>
          <w:color w:val="231F20"/>
        </w:rPr>
        <w:t>es-</w:t>
      </w:r>
      <w:r>
        <w:rPr>
          <w:color w:val="231F20"/>
          <w:spacing w:val="78"/>
        </w:rPr>
        <w:t> </w:t>
      </w:r>
      <w:r>
        <w:rPr>
          <w:color w:val="231F20"/>
        </w:rPr>
        <w:t>trategia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gestión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permitió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motivación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incorporación</w:t>
      </w:r>
      <w:r>
        <w:rPr>
          <w:color w:val="231F20"/>
          <w:spacing w:val="67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sus</w:t>
      </w:r>
      <w:r>
        <w:rPr>
          <w:color w:val="231F20"/>
          <w:spacing w:val="11"/>
        </w:rPr>
        <w:t> </w:t>
      </w:r>
      <w:r>
        <w:rPr>
          <w:color w:val="231F20"/>
        </w:rPr>
        <w:t>graduados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actividades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formación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posibilidad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81"/>
        </w:rPr>
        <w:t> </w:t>
      </w:r>
      <w:r>
        <w:rPr>
          <w:color w:val="231F20"/>
        </w:rPr>
        <w:t>su</w:t>
      </w:r>
      <w:r>
        <w:rPr>
          <w:color w:val="231F20"/>
          <w:spacing w:val="4"/>
        </w:rPr>
        <w:t> </w:t>
      </w:r>
      <w:r>
        <w:rPr>
          <w:color w:val="231F20"/>
        </w:rPr>
        <w:t>profesionalización</w:t>
      </w:r>
      <w:r>
        <w:rPr>
          <w:color w:val="231F20"/>
          <w:spacing w:val="4"/>
        </w:rPr>
        <w:t> </w:t>
      </w:r>
      <w:r>
        <w:rPr>
          <w:color w:val="231F20"/>
        </w:rPr>
        <w:t>docente</w:t>
      </w:r>
      <w:r>
        <w:rPr>
          <w:color w:val="231F20"/>
          <w:spacing w:val="4"/>
        </w:rPr>
        <w:t> </w:t>
      </w:r>
      <w:r>
        <w:rPr>
          <w:color w:val="231F20"/>
        </w:rPr>
        <w:t>investigativa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constante</w:t>
      </w:r>
      <w:r>
        <w:rPr>
          <w:color w:val="231F20"/>
          <w:spacing w:val="77"/>
        </w:rPr>
        <w:t> </w:t>
      </w:r>
      <w:r>
        <w:rPr>
          <w:color w:val="231F20"/>
        </w:rPr>
        <w:t>mejora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alcance</w:t>
      </w:r>
      <w:r>
        <w:rPr>
          <w:color w:val="231F20"/>
          <w:spacing w:val="13"/>
        </w:rPr>
        <w:t> </w:t>
      </w:r>
      <w:r>
        <w:rPr>
          <w:color w:val="231F20"/>
        </w:rPr>
        <w:t>efectivo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función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continuidad</w:t>
      </w:r>
      <w:r>
        <w:rPr>
          <w:color w:val="231F20"/>
          <w:spacing w:val="13"/>
        </w:rPr>
        <w:t> </w:t>
      </w:r>
      <w:r>
        <w:rPr>
          <w:color w:val="231F20"/>
        </w:rPr>
        <w:t>forma-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tiva.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señala</w:t>
      </w:r>
      <w:r>
        <w:rPr>
          <w:color w:val="231F20"/>
          <w:spacing w:val="3"/>
        </w:rPr>
        <w:t> </w:t>
      </w:r>
      <w:r>
        <w:rPr>
          <w:color w:val="231F20"/>
        </w:rPr>
        <w:t>Medina</w:t>
      </w:r>
      <w:r>
        <w:rPr>
          <w:color w:val="231F20"/>
          <w:spacing w:val="3"/>
        </w:rPr>
        <w:t> </w:t>
      </w:r>
      <w:r>
        <w:rPr>
          <w:color w:val="231F20"/>
        </w:rPr>
        <w:t>(2014),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enseñanza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actuación</w:t>
      </w:r>
      <w:r>
        <w:rPr>
          <w:color w:val="231F20"/>
          <w:spacing w:val="3"/>
        </w:rPr>
        <w:t> </w:t>
      </w:r>
      <w:r>
        <w:rPr>
          <w:color w:val="231F20"/>
        </w:rPr>
        <w:t>in-</w:t>
      </w:r>
      <w:r>
        <w:rPr>
          <w:color w:val="231F20"/>
        </w:rPr>
        <w:t> teractivo-formativa</w:t>
      </w:r>
      <w:r>
        <w:rPr>
          <w:color w:val="231F20"/>
          <w:spacing w:val="16"/>
        </w:rPr>
        <w:t> </w:t>
      </w:r>
      <w:r>
        <w:rPr>
          <w:color w:val="231F20"/>
        </w:rPr>
        <w:t>que,</w:t>
      </w:r>
      <w:r>
        <w:rPr>
          <w:color w:val="231F20"/>
          <w:spacing w:val="16"/>
        </w:rPr>
        <w:t> </w:t>
      </w:r>
      <w:r>
        <w:rPr>
          <w:color w:val="231F20"/>
        </w:rPr>
        <w:t>empleando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discurso</w:t>
      </w:r>
      <w:r>
        <w:rPr>
          <w:color w:val="231F20"/>
          <w:spacing w:val="16"/>
        </w:rPr>
        <w:t> </w:t>
      </w:r>
      <w:r>
        <w:rPr>
          <w:color w:val="231F20"/>
        </w:rPr>
        <w:t>más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apropiado</w:t>
      </w:r>
      <w:r>
        <w:rPr/>
      </w:r>
    </w:p>
    <w:p>
      <w:pPr>
        <w:spacing w:after="0" w:line="216" w:lineRule="exact"/>
        <w:jc w:val="both"/>
        <w:sectPr>
          <w:type w:val="continuous"/>
          <w:pgSz w:w="11910" w:h="15880"/>
          <w:pgMar w:top="700" w:bottom="280" w:left="500" w:right="500"/>
          <w:cols w:num="2" w:equalWidth="0">
            <w:col w:w="5237" w:space="319"/>
            <w:col w:w="5354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28"/>
          <w:szCs w:val="28"/>
        </w:rPr>
      </w:pPr>
    </w:p>
    <w:p>
      <w:pPr>
        <w:spacing w:line="200" w:lineRule="atLeast"/>
        <w:ind w:left="1234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pict>
          <v:group style="width:432.55pt;height:192.4pt;mso-position-horizontal-relative:char;mso-position-vertical-relative:line" coordorigin="0,0" coordsize="8651,3848">
            <v:group style="position:absolute;left:7;top:8;width:2;height:3840" coordorigin="7,8" coordsize="2,3840">
              <v:shape style="position:absolute;left:7;top:8;width:2;height:3840" coordorigin="7,8" coordsize="1,3840" path="m7,3848l8,8,7,3848xe" filled="true" fillcolor="#a8d08d" stroked="false">
                <v:path arrowok="t"/>
                <v:fill type="solid"/>
              </v:shape>
            </v:group>
            <v:group style="position:absolute;left:5692;top:2838;width:395;height:2" coordorigin="5692,2838" coordsize="395,2">
              <v:shape style="position:absolute;left:5692;top:2838;width:395;height:2" coordorigin="5692,2838" coordsize="395,0" path="m5692,2838l6086,2838e" filled="false" stroked="true" strokeweight=".75pt" strokecolor="#e0e0e0">
                <v:path arrowok="t"/>
              </v:shape>
            </v:group>
            <v:group style="position:absolute;left:3833;top:2838;width:797;height:2" coordorigin="3833,2838" coordsize="797,2">
              <v:shape style="position:absolute;left:3833;top:2838;width:797;height:2" coordorigin="3833,2838" coordsize="797,0" path="m3833,2838l4630,2838e" filled="false" stroked="true" strokeweight=".75pt" strokecolor="#e0e0e0">
                <v:path arrowok="t"/>
              </v:shape>
            </v:group>
            <v:group style="position:absolute;left:1975;top:2838;width:796;height:2" coordorigin="1975,2838" coordsize="796,2">
              <v:shape style="position:absolute;left:1975;top:2838;width:796;height:2" coordorigin="1975,2838" coordsize="796,0" path="m1975,2838l2771,2838e" filled="false" stroked="true" strokeweight=".75pt" strokecolor="#e0e0e0">
                <v:path arrowok="t"/>
              </v:shape>
            </v:group>
            <v:group style="position:absolute;left:3833;top:2325;width:797;height:2" coordorigin="3833,2325" coordsize="797,2">
              <v:shape style="position:absolute;left:3833;top:2325;width:797;height:2" coordorigin="3833,2325" coordsize="797,0" path="m3833,2325l4630,2325e" filled="false" stroked="true" strokeweight=".75pt" strokecolor="#e0e0e0">
                <v:path arrowok="t"/>
              </v:shape>
            </v:group>
            <v:group style="position:absolute;left:1975;top:2325;width:796;height:2" coordorigin="1975,2325" coordsize="796,2">
              <v:shape style="position:absolute;left:1975;top:2325;width:796;height:2" coordorigin="1975,2325" coordsize="796,0" path="m1975,2325l2771,2325e" filled="false" stroked="true" strokeweight=".75pt" strokecolor="#e0e0e0">
                <v:path arrowok="t"/>
              </v:shape>
            </v:group>
            <v:group style="position:absolute;left:3833;top:1812;width:797;height:2" coordorigin="3833,1812" coordsize="797,2">
              <v:shape style="position:absolute;left:3833;top:1812;width:797;height:2" coordorigin="3833,1812" coordsize="797,0" path="m3833,1812l4630,1812e" filled="false" stroked="true" strokeweight=".75pt" strokecolor="#e0e0e0">
                <v:path arrowok="t"/>
              </v:shape>
            </v:group>
            <v:group style="position:absolute;left:516;top:1812;width:2255;height:2" coordorigin="516,1812" coordsize="2255,2">
              <v:shape style="position:absolute;left:516;top:1812;width:2255;height:2" coordorigin="516,1812" coordsize="2255,0" path="m516,1812l2771,1812e" filled="false" stroked="true" strokeweight=".75pt" strokecolor="#e0e0e0">
                <v:path arrowok="t"/>
              </v:shape>
            </v:group>
            <v:group style="position:absolute;left:3833;top:1293;width:2253;height:2" coordorigin="3833,1293" coordsize="2253,2">
              <v:shape style="position:absolute;left:3833;top:1293;width:2253;height:2" coordorigin="3833,1293" coordsize="2253,0" path="m3833,1293l6086,1293e" filled="false" stroked="true" strokeweight=".75pt" strokecolor="#e0e0e0">
                <v:path arrowok="t"/>
              </v:shape>
            </v:group>
            <v:group style="position:absolute;left:516;top:1293;width:2255;height:2" coordorigin="516,1293" coordsize="2255,2">
              <v:shape style="position:absolute;left:516;top:1293;width:2255;height:2" coordorigin="516,1293" coordsize="2255,0" path="m516,1293l2771,1293e" filled="false" stroked="true" strokeweight=".75pt" strokecolor="#e0e0e0">
                <v:path arrowok="t"/>
              </v:shape>
            </v:group>
            <v:group style="position:absolute;left:3833;top:780;width:2253;height:2" coordorigin="3833,780" coordsize="2253,2">
              <v:shape style="position:absolute;left:3833;top:780;width:2253;height:2" coordorigin="3833,780" coordsize="2253,0" path="m3833,780l6086,780e" filled="false" stroked="true" strokeweight=".75pt" strokecolor="#e0e0e0">
                <v:path arrowok="t"/>
              </v:shape>
            </v:group>
            <v:group style="position:absolute;left:516;top:780;width:2255;height:2" coordorigin="516,780" coordsize="2255,2">
              <v:shape style="position:absolute;left:516;top:780;width:2255;height:2" coordorigin="516,780" coordsize="2255,0" path="m516,780l2771,780e" filled="false" stroked="true" strokeweight=".75pt" strokecolor="#e0e0e0">
                <v:path arrowok="t"/>
              </v:shape>
            </v:group>
            <v:group style="position:absolute;left:2771;top:679;width:1063;height:2675" coordorigin="2771,679" coordsize="1063,2675">
              <v:shape style="position:absolute;left:2771;top:679;width:1063;height:2675" coordorigin="2771,679" coordsize="1063,2675" path="m2771,679l3833,679,3833,3353,2771,3353,2771,679xe" filled="true" fillcolor="#b7d89f" stroked="false">
                <v:path arrowok="t"/>
                <v:fill type="solid"/>
              </v:shape>
            </v:group>
            <v:group style="position:absolute;left:5692;top:2325;width:395;height:2" coordorigin="5692,2325" coordsize="395,2">
              <v:shape style="position:absolute;left:5692;top:2325;width:395;height:2" coordorigin="5692,2325" coordsize="395,0" path="m5692,2325l6086,2325e" filled="false" stroked="true" strokeweight=".75pt" strokecolor="#e0e0e0">
                <v:path arrowok="t"/>
              </v:shape>
            </v:group>
            <v:group style="position:absolute;left:5692;top:1812;width:395;height:2" coordorigin="5692,1812" coordsize="395,2">
              <v:shape style="position:absolute;left:5692;top:1812;width:395;height:2" coordorigin="5692,1812" coordsize="395,0" path="m5692,1812l6086,1812e" filled="false" stroked="true" strokeweight=".75pt" strokecolor="#e0e0e0">
                <v:path arrowok="t"/>
              </v:shape>
            </v:group>
            <v:group style="position:absolute;left:4630;top:1708;width:1063;height:1646" coordorigin="4630,1708" coordsize="1063,1646">
              <v:shape style="position:absolute;left:4630;top:1708;width:1063;height:1646" coordorigin="4630,1708" coordsize="1063,1646" path="m4630,1708l5692,1708,5692,3353,4630,3353,4630,1708xe" filled="true" fillcolor="#ffdf79" stroked="false">
                <v:path arrowok="t"/>
                <v:fill type="solid"/>
              </v:shape>
            </v:group>
            <v:group style="position:absolute;left:516;top:2838;width:399;height:2" coordorigin="516,2838" coordsize="399,2">
              <v:shape style="position:absolute;left:516;top:2838;width:399;height:2" coordorigin="516,2838" coordsize="399,0" path="m516,2838l915,2838e" filled="false" stroked="true" strokeweight=".75pt" strokecolor="#e0e0e0">
                <v:path arrowok="t"/>
              </v:shape>
            </v:group>
            <v:group style="position:absolute;left:516;top:2325;width:399;height:2" coordorigin="516,2325" coordsize="399,2">
              <v:shape style="position:absolute;left:516;top:2325;width:399;height:2" coordorigin="516,2325" coordsize="399,0" path="m516,2325l915,2325e" filled="false" stroked="true" strokeweight=".75pt" strokecolor="#e0e0e0">
                <v:path arrowok="t"/>
              </v:shape>
            </v:group>
            <v:group style="position:absolute;left:915;top:2273;width:1061;height:1080" coordorigin="915,2273" coordsize="1061,1080">
              <v:shape style="position:absolute;left:915;top:2273;width:1061;height:1080" coordorigin="915,2273" coordsize="1061,1080" path="m915,2273l1975,2273,1975,3353,915,3353,915,2273xe" filled="true" fillcolor="#f2913f" stroked="false">
                <v:path arrowok="t"/>
                <v:fill type="solid"/>
              </v:shape>
            </v:group>
            <v:group style="position:absolute;left:514;top:3353;width:5573;height:2" coordorigin="514,3353" coordsize="5573,2">
              <v:shape style="position:absolute;left:514;top:3353;width:5573;height:2" coordorigin="514,3353" coordsize="5573,0" path="m514,3353l6087,3353e" filled="false" stroked="true" strokeweight=".75pt" strokecolor="#e0e0e0">
                <v:path arrowok="t"/>
              </v:shape>
            </v:group>
            <v:group style="position:absolute;left:516;top:267;width:5570;height:2" coordorigin="516,267" coordsize="5570,2">
              <v:shape style="position:absolute;left:516;top:267;width:5570;height:2" coordorigin="516,267" coordsize="5570,0" path="m516,267l6086,267e" filled="false" stroked="true" strokeweight=".75pt" strokecolor="#e0e0e0">
                <v:path arrowok="t"/>
              </v:shape>
            </v:group>
            <v:group style="position:absolute;left:6460;top:1489;width:99;height:99" coordorigin="6460,1489" coordsize="99,99">
              <v:shape style="position:absolute;left:6460;top:1489;width:99;height:99" coordorigin="6460,1489" coordsize="99,99" path="m6460,1489l6558,1489,6558,1588,6460,1588,6460,1489xe" filled="true" fillcolor="#f2913f" stroked="false">
                <v:path arrowok="t"/>
                <v:fill type="solid"/>
              </v:shape>
            </v:group>
            <v:group style="position:absolute;left:6460;top:1866;width:99;height:99" coordorigin="6460,1866" coordsize="99,99">
              <v:shape style="position:absolute;left:6460;top:1866;width:99;height:99" coordorigin="6460,1866" coordsize="99,99" path="m6460,1866l6558,1866,6558,1965,6460,1965,6460,1866xe" filled="true" fillcolor="#b7d89f" stroked="false">
                <v:path arrowok="t"/>
                <v:fill type="solid"/>
              </v:shape>
            </v:group>
            <v:group style="position:absolute;left:6460;top:2243;width:99;height:99" coordorigin="6460,2243" coordsize="99,99">
              <v:shape style="position:absolute;left:6460;top:2243;width:99;height:99" coordorigin="6460,2243" coordsize="99,99" path="m6460,2243l6558,2243,6558,2342,6460,2342,6460,2243xe" filled="true" fillcolor="#ffdf79" stroked="false">
                <v:path arrowok="t"/>
                <v:fill type="solid"/>
              </v:shape>
            </v:group>
            <v:group style="position:absolute;left:8;top:8;width:8636;height:3814" coordorigin="8,8" coordsize="8636,3814">
              <v:shape style="position:absolute;left:8;top:8;width:8636;height:3814" coordorigin="8,8" coordsize="8636,3814" path="m8643,8l8643,3822,8,3822,8,8e" filled="false" stroked="true" strokeweight=".75pt" strokecolor="#e0e0e0">
                <v:path arrowok="t"/>
              </v:shape>
              <v:shape style="position:absolute;left:147;top:199;width:224;height:69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Palatino Linotype" w:hAnsi="Palatino Linotype" w:cs="Palatino Linotype" w:eastAsia="Palatino Linotype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50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211;top:829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52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1228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98;top:1468;width:82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Profesores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1742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30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69;top:1857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98;top:1845;width:139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Directores de tesis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2256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98;top:2223;width:18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Miembros de Tribunales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2;top:2423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21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2771;width:233;height:695" type="#_x0000_t202" filled="false" stroked="false">
                <v:textbox inset="0,0,0,0">
                  <w:txbxContent>
                    <w:p>
                      <w:pPr>
                        <w:spacing w:line="185" w:lineRule="exact" w:before="0"/>
                        <w:ind w:left="0" w:right="6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Palatino Linotype" w:hAnsi="Palatino Linotype" w:cs="Palatino Linotype" w:eastAsia="Palatino Linotype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14" w:lineRule="exact" w:before="0"/>
                        <w:ind w:left="10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;top:3507;width:82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Profesores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24;top:3507;width:3467;height:180" type="#_x0000_t202" filled="false" stroked="false">
                <v:textbox inset="0,0,0,0">
                  <w:txbxContent>
                    <w:p>
                      <w:pPr>
                        <w:tabs>
                          <w:tab w:pos="1646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Directores de tesis</w:t>
                        <w:tab/>
                        <w:t>Miembros de Tribunales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line="240" w:lineRule="auto" w:before="5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before="92"/>
        <w:ind w:left="1347" w:right="0" w:hanging="233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 w:hAnsi="Palatino"/>
          <w:b/>
          <w:color w:val="231F20"/>
          <w:sz w:val="16"/>
        </w:rPr>
        <w:t>Gráfico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2: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Incorporación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de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los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graduados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actividades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académicas</w:t>
      </w:r>
      <w:r>
        <w:rPr>
          <w:rFonts w:ascii="Palatino" w:hAnsi="Palatino"/>
          <w:sz w:val="16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" w:hAnsi="Palatino" w:cs="Palatino" w:eastAsia="Palatino"/>
          <w:b/>
          <w:bCs/>
          <w:sz w:val="16"/>
          <w:szCs w:val="16"/>
        </w:rPr>
      </w:pPr>
    </w:p>
    <w:p>
      <w:pPr>
        <w:spacing w:line="200" w:lineRule="atLeast"/>
        <w:ind w:left="1404" w:right="0" w:firstLine="0"/>
        <w:rPr>
          <w:rFonts w:ascii="Palatino" w:hAnsi="Palatino" w:cs="Palatino" w:eastAsia="Palatino"/>
          <w:sz w:val="20"/>
          <w:szCs w:val="20"/>
        </w:rPr>
      </w:pPr>
      <w:r>
        <w:rPr>
          <w:rFonts w:ascii="Palatino" w:hAnsi="Palatino" w:cs="Palatino" w:eastAsia="Palatino"/>
          <w:sz w:val="20"/>
          <w:szCs w:val="20"/>
        </w:rPr>
        <w:pict>
          <v:group style="width:402.5pt;height:201.3pt;mso-position-horizontal-relative:char;mso-position-vertical-relative:line" coordorigin="0,0" coordsize="8050,4026">
            <v:group style="position:absolute;left:8033;top:3;width:18;height:4023" coordorigin="8033,3" coordsize="18,4023">
              <v:shape style="position:absolute;left:8033;top:3;width:18;height:4023" coordorigin="8033,3" coordsize="18,4023" path="m8033,4026l8050,4026,8050,3,8033,3,8033,4026xe" filled="true" fillcolor="#a8d08d" stroked="false">
                <v:path arrowok="t"/>
                <v:fill type="solid"/>
              </v:shape>
            </v:group>
            <v:group style="position:absolute;left:4776;top:2814;width:326;height:2" coordorigin="4776,2814" coordsize="326,2">
              <v:shape style="position:absolute;left:4776;top:2814;width:326;height:2" coordorigin="4776,2814" coordsize="326,0" path="m4776,2814l5101,2814e" filled="false" stroked="true" strokeweight=".75pt" strokecolor="#e0e0e0">
                <v:path arrowok="t"/>
              </v:shape>
            </v:group>
            <v:group style="position:absolute;left:3246;top:2814;width:656;height:2" coordorigin="3246,2814" coordsize="656,2">
              <v:shape style="position:absolute;left:3246;top:2814;width:656;height:2" coordorigin="3246,2814" coordsize="656,0" path="m3246,2814l3902,2814e" filled="false" stroked="true" strokeweight=".75pt" strokecolor="#e0e0e0">
                <v:path arrowok="t"/>
              </v:shape>
            </v:group>
            <v:group style="position:absolute;left:1716;top:2814;width:656;height:2" coordorigin="1716,2814" coordsize="656,2">
              <v:shape style="position:absolute;left:1716;top:2814;width:656;height:2" coordorigin="1716,2814" coordsize="656,0" path="m1716,2814l2372,2814e" filled="false" stroked="true" strokeweight=".75pt" strokecolor="#e0e0e0">
                <v:path arrowok="t"/>
              </v:shape>
            </v:group>
            <v:group style="position:absolute;left:3246;top:2306;width:1856;height:2" coordorigin="3246,2306" coordsize="1856,2">
              <v:shape style="position:absolute;left:3246;top:2306;width:1856;height:2" coordorigin="3246,2306" coordsize="1856,0" path="m3246,2306l5101,2306e" filled="false" stroked="true" strokeweight=".75pt" strokecolor="#e0e0e0">
                <v:path arrowok="t"/>
              </v:shape>
            </v:group>
            <v:group style="position:absolute;left:1716;top:2306;width:656;height:2" coordorigin="1716,2306" coordsize="656,2">
              <v:shape style="position:absolute;left:1716;top:2306;width:656;height:2" coordorigin="1716,2306" coordsize="656,0" path="m1716,2306l2372,2306e" filled="false" stroked="true" strokeweight=".75pt" strokecolor="#e0e0e0">
                <v:path arrowok="t"/>
              </v:shape>
            </v:group>
            <v:group style="position:absolute;left:3246;top:1797;width:1856;height:2" coordorigin="3246,1797" coordsize="1856,2">
              <v:shape style="position:absolute;left:3246;top:1797;width:1856;height:2" coordorigin="3246,1797" coordsize="1856,0" path="m3246,1797l5101,1797e" filled="false" stroked="true" strokeweight=".75pt" strokecolor="#e0e0e0">
                <v:path arrowok="t"/>
              </v:shape>
            </v:group>
            <v:group style="position:absolute;left:1716;top:1797;width:656;height:2" coordorigin="1716,1797" coordsize="656,2">
              <v:shape style="position:absolute;left:1716;top:1797;width:656;height:2" coordorigin="1716,1797" coordsize="656,0" path="m1716,1797l2372,1797e" filled="false" stroked="true" strokeweight=".75pt" strokecolor="#e0e0e0">
                <v:path arrowok="t"/>
              </v:shape>
            </v:group>
            <v:group style="position:absolute;left:3246;top:1289;width:1856;height:2" coordorigin="3246,1289" coordsize="1856,2">
              <v:shape style="position:absolute;left:3246;top:1289;width:1856;height:2" coordorigin="3246,1289" coordsize="1856,0" path="m3246,1289l5101,1289e" filled="false" stroked="true" strokeweight=".75pt" strokecolor="#e0e0e0">
                <v:path arrowok="t"/>
              </v:shape>
            </v:group>
            <v:group style="position:absolute;left:1716;top:1289;width:656;height:2" coordorigin="1716,1289" coordsize="656,2">
              <v:shape style="position:absolute;left:1716;top:1289;width:656;height:2" coordorigin="1716,1289" coordsize="656,0" path="m1716,1289l2372,1289e" filled="false" stroked="true" strokeweight=".75pt" strokecolor="#e0e0e0">
                <v:path arrowok="t"/>
              </v:shape>
            </v:group>
            <v:group style="position:absolute;left:2372;top:1032;width:875;height:2295" coordorigin="2372,1032" coordsize="875,2295">
              <v:shape style="position:absolute;left:2372;top:1032;width:875;height:2295" coordorigin="2372,1032" coordsize="875,2295" path="m2372,1032l3246,1032,3246,3326,2372,3326,2372,1032xe" filled="true" fillcolor="#b7d89f" stroked="false">
                <v:path arrowok="t"/>
                <v:fill type="solid"/>
              </v:shape>
            </v:group>
            <v:group style="position:absolute;left:3902;top:2715;width:875;height:612" coordorigin="3902,2715" coordsize="875,612">
              <v:shape style="position:absolute;left:3902;top:2715;width:875;height:612" coordorigin="3902,2715" coordsize="875,612" path="m3902,2715l4776,2715,4776,3326,3902,3326,3902,2715xe" filled="true" fillcolor="#ffdf79" stroked="false">
                <v:path arrowok="t"/>
                <v:fill type="solid"/>
              </v:shape>
            </v:group>
            <v:group style="position:absolute;left:516;top:2814;width:327;height:2" coordorigin="516,2814" coordsize="327,2">
              <v:shape style="position:absolute;left:516;top:2814;width:327;height:2" coordorigin="516,2814" coordsize="327,0" path="m516,2814l843,2814e" filled="false" stroked="true" strokeweight=".75pt" strokecolor="#e0e0e0">
                <v:path arrowok="t"/>
              </v:shape>
            </v:group>
            <v:group style="position:absolute;left:516;top:2306;width:327;height:2" coordorigin="516,2306" coordsize="327,2">
              <v:shape style="position:absolute;left:516;top:2306;width:327;height:2" coordorigin="516,2306" coordsize="327,0" path="m516,2306l843,2306e" filled="false" stroked="true" strokeweight=".75pt" strokecolor="#e0e0e0">
                <v:path arrowok="t"/>
              </v:shape>
            </v:group>
            <v:group style="position:absolute;left:516;top:1797;width:327;height:2" coordorigin="516,1797" coordsize="327,2">
              <v:shape style="position:absolute;left:516;top:1797;width:327;height:2" coordorigin="516,1797" coordsize="327,0" path="m516,1797l843,1797e" filled="false" stroked="true" strokeweight=".75pt" strokecolor="#e0e0e0">
                <v:path arrowok="t"/>
              </v:shape>
            </v:group>
            <v:group style="position:absolute;left:516;top:1289;width:327;height:2" coordorigin="516,1289" coordsize="327,2">
              <v:shape style="position:absolute;left:516;top:1289;width:327;height:2" coordorigin="516,1289" coordsize="327,0" path="m516,1289l843,1289e" filled="false" stroked="true" strokeweight=".75pt" strokecolor="#e0e0e0">
                <v:path arrowok="t"/>
              </v:shape>
            </v:group>
            <v:group style="position:absolute;left:1716;top:775;width:3386;height:2" coordorigin="1716,775" coordsize="3386,2">
              <v:shape style="position:absolute;left:1716;top:775;width:3386;height:2" coordorigin="1716,775" coordsize="3386,0" path="m1716,775l5101,775e" filled="false" stroked="true" strokeweight=".75pt" strokecolor="#e0e0e0">
                <v:path arrowok="t"/>
              </v:shape>
            </v:group>
            <v:group style="position:absolute;left:516;top:775;width:327;height:2" coordorigin="516,775" coordsize="327,2">
              <v:shape style="position:absolute;left:516;top:775;width:327;height:2" coordorigin="516,775" coordsize="327,0" path="m516,775l843,775e" filled="false" stroked="true" strokeweight=".75pt" strokecolor="#e0e0e0">
                <v:path arrowok="t"/>
              </v:shape>
            </v:group>
            <v:group style="position:absolute;left:843;top:420;width:874;height:2904" coordorigin="843,420" coordsize="874,2904">
              <v:shape style="position:absolute;left:843;top:420;width:874;height:2904" coordorigin="843,420" coordsize="874,2904" path="m843,420l1716,420,1716,3324,843,3324,843,420xe" filled="true" fillcolor="#f2913f" stroked="false">
                <v:path arrowok="t"/>
                <v:fill type="solid"/>
              </v:shape>
            </v:group>
            <v:group style="position:absolute;left:514;top:3326;width:4588;height:2" coordorigin="514,3326" coordsize="4588,2">
              <v:shape style="position:absolute;left:514;top:3326;width:4588;height:2" coordorigin="514,3326" coordsize="4588,0" path="m514,3326l5101,3326e" filled="false" stroked="true" strokeweight=".75pt" strokecolor="#e0e0e0">
                <v:path arrowok="t"/>
              </v:shape>
            </v:group>
            <v:group style="position:absolute;left:516;top:267;width:4586;height:2" coordorigin="516,267" coordsize="4586,2">
              <v:shape style="position:absolute;left:516;top:267;width:4586;height:2" coordorigin="516,267" coordsize="4586,0" path="m516,267l5101,267e" filled="false" stroked="true" strokeweight=".75pt" strokecolor="#e0e0e0">
                <v:path arrowok="t"/>
              </v:shape>
            </v:group>
            <v:group style="position:absolute;left:5473;top:1583;width:99;height:99" coordorigin="5473,1583" coordsize="99,99">
              <v:shape style="position:absolute;left:5473;top:1583;width:99;height:99" coordorigin="5473,1583" coordsize="99,99" path="m5473,1583l5572,1583,5572,1682,5473,1682,5473,1583xe" filled="true" fillcolor="#f2913f" stroked="false">
                <v:path arrowok="t"/>
                <v:fill type="solid"/>
              </v:shape>
            </v:group>
            <v:group style="position:absolute;left:5473;top:1961;width:99;height:99" coordorigin="5473,1961" coordsize="99,99">
              <v:shape style="position:absolute;left:5473;top:1961;width:99;height:99" coordorigin="5473,1961" coordsize="99,99" path="m5473,1961l5572,1961,5572,2059,5473,2059,5473,1961xe" filled="true" fillcolor="#b7d89f" stroked="false">
                <v:path arrowok="t"/>
                <v:fill type="solid"/>
              </v:shape>
            </v:group>
            <v:group style="position:absolute;left:5473;top:2338;width:99;height:99" coordorigin="5473,2338" coordsize="99,99">
              <v:shape style="position:absolute;left:5473;top:2338;width:99;height:99" coordorigin="5473,2338" coordsize="99,99" path="m5473,2338l5572,2338,5572,2437,5473,2437,5473,2338xe" filled="true" fillcolor="#ffdf79" stroked="false">
                <v:path arrowok="t"/>
                <v:fill type="solid"/>
              </v:shape>
            </v:group>
            <v:group style="position:absolute;left:8;top:8;width:8021;height:4003" coordorigin="8,8" coordsize="8021,4003">
              <v:shape style="position:absolute;left:8;top:8;width:8021;height:4003" coordorigin="8,8" coordsize="8021,4003" path="m8028,9l8028,4011,8,4011,8,9e" filled="false" stroked="true" strokeweight=".75pt" strokecolor="#e0e0e0">
                <v:path arrowok="t"/>
              </v:shape>
              <v:shape style="position:absolute;left:147;top:199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60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88;top:570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57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1219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40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718;top:1182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45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11;top:1562;width:2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95959"/>
                          <w:sz w:val="18"/>
                        </w:rPr>
                        <w:t>Con2uación en otras carreras 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1729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30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11;top:1940;width:81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Doctorado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2238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20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11;top:2317;width:111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Postdoctorado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2748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10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47;top:2864;width:22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12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7;top:3258;width:13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0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2;top:3480;width:1554;height:380" type="#_x0000_t202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95959"/>
                          <w:sz w:val="18"/>
                        </w:rPr>
                        <w:t>Con2uación en otras 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line="20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carreras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21;top:3480;width:81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Doctorado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800;top:3480;width:111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95959"/>
                          <w:sz w:val="18"/>
                        </w:rPr>
                        <w:t>Postdoctorado 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" w:hAnsi="Palatino" w:cs="Palatino" w:eastAsia="Palatino"/>
          <w:sz w:val="20"/>
          <w:szCs w:val="20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16"/>
          <w:szCs w:val="16"/>
        </w:rPr>
      </w:pPr>
    </w:p>
    <w:p>
      <w:pPr>
        <w:spacing w:before="142"/>
        <w:ind w:left="1347" w:right="0" w:firstLine="0"/>
        <w:jc w:val="left"/>
        <w:rPr>
          <w:rFonts w:ascii="Palatino" w:hAnsi="Palatino" w:cs="Palatino" w:eastAsia="Palatino"/>
          <w:sz w:val="16"/>
          <w:szCs w:val="16"/>
        </w:rPr>
      </w:pPr>
      <w:r>
        <w:rPr>
          <w:rFonts w:ascii="Palatino" w:hAnsi="Palatino"/>
          <w:b/>
          <w:color w:val="231F20"/>
          <w:sz w:val="16"/>
        </w:rPr>
        <w:t>Gráfico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3: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Incorporación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de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los</w:t>
      </w:r>
      <w:r>
        <w:rPr>
          <w:rFonts w:ascii="Palatino" w:hAnsi="Palatino"/>
          <w:b/>
          <w:color w:val="231F20"/>
          <w:spacing w:val="-2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graduados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a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nuevas</w:t>
      </w:r>
      <w:r>
        <w:rPr>
          <w:rFonts w:ascii="Palatino" w:hAnsi="Palatino"/>
          <w:b/>
          <w:color w:val="231F20"/>
          <w:spacing w:val="-3"/>
          <w:sz w:val="16"/>
        </w:rPr>
        <w:t> </w:t>
      </w:r>
      <w:r>
        <w:rPr>
          <w:rFonts w:ascii="Palatino" w:hAnsi="Palatino"/>
          <w:b/>
          <w:color w:val="231F20"/>
          <w:sz w:val="16"/>
        </w:rPr>
        <w:t>carreras</w:t>
      </w:r>
      <w:r>
        <w:rPr>
          <w:rFonts w:ascii="Palatino" w:hAnsi="Palatino"/>
          <w:sz w:val="16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6"/>
        <w:rPr>
          <w:rFonts w:ascii="Palatino" w:hAnsi="Palatino" w:cs="Palatino" w:eastAsia="Palatino"/>
          <w:b/>
          <w:bCs/>
          <w:sz w:val="22"/>
          <w:szCs w:val="22"/>
        </w:rPr>
      </w:pPr>
    </w:p>
    <w:p>
      <w:pPr>
        <w:spacing w:after="0" w:line="240" w:lineRule="auto"/>
        <w:rPr>
          <w:rFonts w:ascii="Palatino" w:hAnsi="Palatino" w:cs="Palatino" w:eastAsia="Palatino"/>
          <w:sz w:val="22"/>
          <w:szCs w:val="22"/>
        </w:rPr>
        <w:sectPr>
          <w:pgSz w:w="11910" w:h="15880"/>
          <w:pgMar w:header="559" w:footer="545" w:top="800" w:bottom="740" w:left="500" w:right="500"/>
        </w:sectPr>
      </w:pPr>
    </w:p>
    <w:p>
      <w:pPr>
        <w:pStyle w:val="BodyText"/>
        <w:spacing w:line="216" w:lineRule="exact" w:before="65"/>
        <w:ind w:right="0" w:firstLine="0"/>
        <w:jc w:val="both"/>
      </w:pP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significativo</w:t>
      </w:r>
      <w:r>
        <w:rPr>
          <w:color w:val="231F20"/>
          <w:spacing w:val="-2"/>
        </w:rPr>
        <w:t> </w:t>
      </w:r>
      <w:r>
        <w:rPr>
          <w:color w:val="231F20"/>
        </w:rPr>
        <w:t>logra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actitud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mejora</w:t>
      </w:r>
      <w:r>
        <w:rPr>
          <w:color w:val="231F20"/>
          <w:spacing w:val="-2"/>
        </w:rPr>
        <w:t> </w:t>
      </w:r>
      <w:r>
        <w:rPr>
          <w:color w:val="231F20"/>
        </w:rPr>
        <w:t>formativa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es-</w:t>
      </w:r>
      <w:r>
        <w:rPr>
          <w:color w:val="231F20"/>
        </w:rPr>
        <w:t> tudiante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profesorado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realiza.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enseñanza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hace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realidad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educativa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diseña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ejecuta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profeso-</w:t>
      </w:r>
      <w:r>
        <w:rPr>
          <w:color w:val="231F20"/>
          <w:spacing w:val="29"/>
        </w:rPr>
        <w:t> </w:t>
      </w:r>
      <w:r>
        <w:rPr>
          <w:color w:val="231F20"/>
        </w:rPr>
        <w:t>rado mediante la cual sienta las bases de un estilo de facilitación</w:t>
      </w:r>
      <w:r>
        <w:rPr>
          <w:color w:val="231F20"/>
        </w:rPr>
        <w:t> del </w:t>
      </w:r>
      <w:r>
        <w:rPr>
          <w:color w:val="231F20"/>
          <w:spacing w:val="-1"/>
        </w:rPr>
        <w:t>aprendizaje</w:t>
      </w:r>
      <w:r>
        <w:rPr>
          <w:color w:val="231F20"/>
        </w:rPr>
        <w:t> de los diversos </w:t>
      </w:r>
      <w:r>
        <w:rPr>
          <w:color w:val="231F20"/>
          <w:spacing w:val="-1"/>
        </w:rPr>
        <w:t>saberes.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Aswhin,</w:t>
      </w:r>
      <w:r>
        <w:rPr>
          <w:color w:val="231F20"/>
          <w:spacing w:val="-12"/>
        </w:rPr>
        <w:t> </w:t>
      </w:r>
      <w:r>
        <w:rPr>
          <w:color w:val="231F20"/>
        </w:rPr>
        <w:t>Abbas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McLean</w:t>
      </w:r>
      <w:r>
        <w:rPr>
          <w:color w:val="231F20"/>
          <w:spacing w:val="-5"/>
        </w:rPr>
        <w:t> </w:t>
      </w:r>
      <w:r>
        <w:rPr>
          <w:color w:val="231F20"/>
        </w:rPr>
        <w:t>(2016),</w:t>
      </w:r>
      <w:r>
        <w:rPr>
          <w:color w:val="231F20"/>
          <w:spacing w:val="-5"/>
        </w:rPr>
        <w:t> </w:t>
      </w:r>
      <w:r>
        <w:rPr>
          <w:color w:val="231F20"/>
        </w:rPr>
        <w:t>han</w:t>
      </w:r>
      <w:r>
        <w:rPr>
          <w:color w:val="231F20"/>
          <w:spacing w:val="-5"/>
        </w:rPr>
        <w:t> </w:t>
      </w:r>
      <w:r>
        <w:rPr>
          <w:color w:val="231F20"/>
        </w:rPr>
        <w:t>considerado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do-</w:t>
      </w:r>
      <w:r>
        <w:rPr>
          <w:color w:val="231F20"/>
        </w:rPr>
        <w:t> cente</w:t>
      </w:r>
      <w:r>
        <w:rPr>
          <w:color w:val="231F20"/>
          <w:spacing w:val="5"/>
        </w:rPr>
        <w:t> </w:t>
      </w:r>
      <w:r>
        <w:rPr>
          <w:color w:val="231F20"/>
        </w:rPr>
        <w:t>debe</w:t>
      </w:r>
      <w:r>
        <w:rPr>
          <w:color w:val="231F20"/>
          <w:spacing w:val="5"/>
        </w:rPr>
        <w:t> </w:t>
      </w:r>
      <w:r>
        <w:rPr>
          <w:color w:val="231F20"/>
        </w:rPr>
        <w:t>aplicar</w:t>
      </w:r>
      <w:r>
        <w:rPr>
          <w:color w:val="231F20"/>
          <w:spacing w:val="5"/>
        </w:rPr>
        <w:t> </w:t>
      </w:r>
      <w:r>
        <w:rPr>
          <w:color w:val="231F20"/>
        </w:rPr>
        <w:t>principios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impulsen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mejorar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adap-</w:t>
      </w:r>
      <w:r>
        <w:rPr>
          <w:color w:val="231F20"/>
        </w:rPr>
        <w:t> tar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docencia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necesidades</w:t>
      </w:r>
      <w:r>
        <w:rPr>
          <w:color w:val="231F20"/>
          <w:spacing w:val="10"/>
        </w:rPr>
        <w:t> </w:t>
      </w:r>
      <w:r>
        <w:rPr>
          <w:color w:val="231F20"/>
        </w:rPr>
        <w:t>cambiantes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estudiantes,</w:t>
      </w:r>
      <w:r>
        <w:rPr>
          <w:color w:val="231F20"/>
        </w:rPr>
        <w:t> destacando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transforma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docente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pro-</w:t>
      </w:r>
      <w:r>
        <w:rPr>
          <w:color w:val="231F20"/>
          <w:spacing w:val="20"/>
        </w:rPr>
        <w:t> </w:t>
      </w:r>
      <w:r>
        <w:rPr>
          <w:color w:val="231F20"/>
        </w:rPr>
        <w:t>fesorado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convierte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rigurosa </w:t>
      </w:r>
      <w:r>
        <w:rPr>
          <w:color w:val="231F20"/>
        </w:rPr>
        <w:t>investigación,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identifica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ella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incorpora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estudiantes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permanente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23"/>
        </w:rPr>
        <w:t> </w:t>
      </w:r>
      <w:r>
        <w:rPr>
          <w:color w:val="231F20"/>
        </w:rPr>
        <w:t>de indagación y adaptación del conocimiento.</w:t>
      </w:r>
      <w:r>
        <w:rPr/>
      </w:r>
    </w:p>
    <w:p>
      <w:pPr>
        <w:pStyle w:val="BodyText"/>
        <w:spacing w:line="229" w:lineRule="exact" w:before="46"/>
        <w:ind w:left="407" w:right="0" w:firstLine="0"/>
        <w:jc w:val="left"/>
      </w:pPr>
      <w:r>
        <w:rPr/>
        <w:br w:type="column"/>
      </w:r>
      <w:r>
        <w:rPr>
          <w:color w:val="231F20"/>
        </w:rPr>
        <w:t>Para la validación de la estrategia se partió de </w:t>
      </w:r>
      <w:r>
        <w:rPr>
          <w:color w:val="231F20"/>
          <w:spacing w:val="-1"/>
        </w:rPr>
        <w:t>tres</w:t>
      </w:r>
      <w:r>
        <w:rPr>
          <w:color w:val="231F20"/>
        </w:rPr>
        <w:t> enfoques:</w:t>
      </w:r>
      <w:r>
        <w:rPr/>
      </w:r>
    </w:p>
    <w:p>
      <w:pPr>
        <w:pStyle w:val="BodyText"/>
        <w:spacing w:line="216" w:lineRule="exact" w:before="5"/>
        <w:ind w:right="119"/>
        <w:jc w:val="both"/>
      </w:pPr>
      <w:r>
        <w:rPr>
          <w:color w:val="231F20"/>
        </w:rPr>
        <w:t>Estratégico: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vincula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gestión</w:t>
      </w:r>
      <w:r>
        <w:rPr>
          <w:color w:val="231F20"/>
          <w:spacing w:val="22"/>
        </w:rPr>
        <w:t> </w:t>
      </w:r>
      <w:r>
        <w:rPr>
          <w:color w:val="231F20"/>
        </w:rPr>
        <w:t>estratégica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proceso</w:t>
      </w:r>
      <w:r>
        <w:rPr>
          <w:color w:val="231F20"/>
          <w:spacing w:val="83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seguimiento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impacta</w:t>
      </w:r>
      <w:r>
        <w:rPr>
          <w:color w:val="231F20"/>
          <w:spacing w:val="30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permanencia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forma-</w:t>
      </w:r>
      <w:r>
        <w:rPr>
          <w:color w:val="231F20"/>
          <w:spacing w:val="76"/>
        </w:rPr>
        <w:t> </w:t>
      </w:r>
      <w:r>
        <w:rPr>
          <w:color w:val="231F20"/>
        </w:rPr>
        <w:t>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graduados,</w:t>
      </w:r>
      <w:r>
        <w:rPr>
          <w:color w:val="231F20"/>
          <w:spacing w:val="29"/>
        </w:rPr>
        <w:t> </w:t>
      </w:r>
      <w:r>
        <w:rPr>
          <w:color w:val="231F20"/>
        </w:rPr>
        <w:t>diagnosticar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estado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proceso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75"/>
        </w:rPr>
        <w:t> </w:t>
      </w:r>
      <w:r>
        <w:rPr>
          <w:color w:val="231F20"/>
        </w:rPr>
        <w:t>formación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determinados</w:t>
      </w:r>
      <w:r>
        <w:rPr>
          <w:color w:val="231F20"/>
          <w:spacing w:val="8"/>
        </w:rPr>
        <w:t> </w:t>
      </w:r>
      <w:r>
        <w:rPr>
          <w:color w:val="231F20"/>
        </w:rPr>
        <w:t>ciclos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proyectar</w:t>
      </w:r>
      <w:r>
        <w:rPr>
          <w:color w:val="231F20"/>
          <w:spacing w:val="8"/>
        </w:rPr>
        <w:t> </w:t>
      </w:r>
      <w:r>
        <w:rPr>
          <w:color w:val="231F20"/>
        </w:rPr>
        <w:t>acciones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futuras</w:t>
      </w:r>
      <w:r>
        <w:rPr>
          <w:color w:val="231F20"/>
          <w:spacing w:val="75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mejora.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</w:rPr>
        <w:t>Sistémico:</w:t>
      </w:r>
      <w:r>
        <w:rPr>
          <w:color w:val="231F20"/>
          <w:spacing w:val="-6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articulación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todos</w:t>
      </w:r>
      <w:r>
        <w:rPr>
          <w:color w:val="231F20"/>
          <w:spacing w:val="-6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componen-</w:t>
      </w:r>
      <w:r>
        <w:rPr>
          <w:color w:val="231F20"/>
          <w:spacing w:val="21"/>
        </w:rPr>
        <w:t> </w:t>
      </w:r>
      <w:r>
        <w:rPr>
          <w:color w:val="231F20"/>
        </w:rPr>
        <w:t>tes</w:t>
      </w:r>
      <w:r>
        <w:rPr>
          <w:color w:val="231F20"/>
          <w:spacing w:val="28"/>
        </w:rPr>
        <w:t> </w:t>
      </w:r>
      <w:r>
        <w:rPr>
          <w:color w:val="231F20"/>
        </w:rPr>
        <w:t>para</w:t>
      </w:r>
      <w:r>
        <w:rPr>
          <w:color w:val="231F20"/>
          <w:spacing w:val="28"/>
        </w:rPr>
        <w:t> </w:t>
      </w:r>
      <w:r>
        <w:rPr>
          <w:color w:val="231F20"/>
        </w:rPr>
        <w:t>alcanzar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objetivos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metas</w:t>
      </w:r>
      <w:r>
        <w:rPr>
          <w:color w:val="231F20"/>
          <w:spacing w:val="28"/>
        </w:rPr>
        <w:t> </w:t>
      </w:r>
      <w:r>
        <w:rPr>
          <w:color w:val="231F20"/>
        </w:rPr>
        <w:t>comunes</w:t>
      </w:r>
      <w:r>
        <w:rPr>
          <w:color w:val="231F20"/>
          <w:spacing w:val="28"/>
        </w:rPr>
        <w:t> </w:t>
      </w:r>
      <w:r>
        <w:rPr>
          <w:color w:val="231F20"/>
        </w:rPr>
        <w:t>debidamente</w:t>
      </w:r>
      <w:r>
        <w:rPr>
          <w:color w:val="231F20"/>
        </w:rPr>
        <w:t> definidas.</w:t>
      </w:r>
      <w:r>
        <w:rPr/>
      </w:r>
    </w:p>
    <w:p>
      <w:pPr>
        <w:pStyle w:val="BodyText"/>
        <w:spacing w:line="216" w:lineRule="exact"/>
        <w:ind w:right="121"/>
        <w:jc w:val="both"/>
      </w:pP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proceso: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atiende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los </w:t>
      </w:r>
      <w:r>
        <w:rPr>
          <w:color w:val="231F20"/>
          <w:spacing w:val="-5"/>
        </w:rPr>
        <w:t>elementos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entrada,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su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realización</w:t>
      </w:r>
      <w:r>
        <w:rPr>
          <w:color w:val="231F20"/>
          <w:spacing w:val="56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través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actividades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interrelacionadas.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Busca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mejor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vincula-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ción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continua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tareas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seguimiento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apoyo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al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graduado.</w:t>
      </w:r>
      <w:r>
        <w:rPr/>
      </w:r>
    </w:p>
    <w:p>
      <w:pPr>
        <w:spacing w:after="0" w:line="216" w:lineRule="exact"/>
        <w:jc w:val="both"/>
        <w:sectPr>
          <w:type w:val="continuous"/>
          <w:pgSz w:w="11910" w:h="15880"/>
          <w:pgMar w:top="700" w:bottom="280" w:left="500" w:right="500"/>
          <w:cols w:num="2" w:equalWidth="0">
            <w:col w:w="5227" w:space="329"/>
            <w:col w:w="5354"/>
          </w:cols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8"/>
          <w:szCs w:val="8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8"/>
          <w:szCs w:val="8"/>
        </w:rPr>
        <w:sectPr>
          <w:pgSz w:w="11910" w:h="15880"/>
          <w:pgMar w:header="559" w:footer="545" w:top="800" w:bottom="740" w:left="500" w:right="500"/>
        </w:sectPr>
      </w:pPr>
    </w:p>
    <w:p>
      <w:pPr>
        <w:pStyle w:val="BodyText"/>
        <w:spacing w:line="216" w:lineRule="exact" w:before="67"/>
        <w:ind w:right="0"/>
        <w:jc w:val="both"/>
      </w:pP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articulación</w:t>
      </w:r>
      <w:r>
        <w:rPr>
          <w:color w:val="231F20"/>
          <w:spacing w:val="20"/>
        </w:rPr>
        <w:t> </w:t>
      </w:r>
      <w:r>
        <w:rPr>
          <w:color w:val="231F20"/>
        </w:rPr>
        <w:t>fue</w:t>
      </w:r>
      <w:r>
        <w:rPr>
          <w:color w:val="231F20"/>
          <w:spacing w:val="20"/>
        </w:rPr>
        <w:t> </w:t>
      </w:r>
      <w:r>
        <w:rPr>
          <w:color w:val="231F20"/>
        </w:rPr>
        <w:t>posible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porque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existieron</w:t>
      </w:r>
      <w:r>
        <w:rPr>
          <w:color w:val="231F20"/>
          <w:spacing w:val="20"/>
        </w:rPr>
        <w:t> </w:t>
      </w:r>
      <w:r>
        <w:rPr>
          <w:color w:val="231F20"/>
        </w:rPr>
        <w:t>mecanismos</w:t>
      </w:r>
      <w:r>
        <w:rPr>
          <w:color w:val="231F20"/>
          <w:spacing w:val="29"/>
        </w:rPr>
        <w:t> </w:t>
      </w:r>
      <w:r>
        <w:rPr>
          <w:color w:val="231F20"/>
        </w:rPr>
        <w:t>establecidos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favorecieron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comunicación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integración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torno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intereses,</w:t>
      </w:r>
      <w:r>
        <w:rPr>
          <w:color w:val="231F20"/>
          <w:spacing w:val="2"/>
        </w:rPr>
        <w:t> </w:t>
      </w:r>
      <w:r>
        <w:rPr>
          <w:color w:val="231F20"/>
        </w:rPr>
        <w:t>necesidades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aspiraciones</w:t>
      </w:r>
      <w:r>
        <w:rPr>
          <w:color w:val="231F20"/>
          <w:spacing w:val="2"/>
        </w:rPr>
        <w:t> </w:t>
      </w:r>
      <w:r>
        <w:rPr>
          <w:color w:val="231F20"/>
        </w:rPr>
        <w:t>compartidas,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cual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Departamentos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Extensión,</w:t>
      </w:r>
      <w:r>
        <w:rPr>
          <w:color w:val="231F20"/>
          <w:spacing w:val="-5"/>
        </w:rPr>
        <w:t> </w:t>
      </w:r>
      <w:r>
        <w:rPr>
          <w:color w:val="231F20"/>
        </w:rPr>
        <w:t>Investigación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Postgra-</w:t>
      </w:r>
      <w:r>
        <w:rPr>
          <w:color w:val="231F20"/>
        </w:rPr>
        <w:t> do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conjugaron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mecanismos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favorecieron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integra-</w:t>
      </w:r>
      <w:r>
        <w:rPr>
          <w:color w:val="231F20"/>
          <w:spacing w:val="21"/>
        </w:rPr>
        <w:t> </w:t>
      </w:r>
      <w:r>
        <w:rPr>
          <w:color w:val="231F20"/>
        </w:rPr>
        <w:t>ción </w:t>
      </w:r>
      <w:r>
        <w:rPr>
          <w:color w:val="231F20"/>
          <w:spacing w:val="-1"/>
        </w:rPr>
        <w:t>real</w:t>
      </w:r>
      <w:r>
        <w:rPr>
          <w:color w:val="231F20"/>
        </w:rPr>
        <w:t> del graduado a las actividades universitarias.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tanto,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desprende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estrategia</w:t>
      </w:r>
      <w:r>
        <w:rPr>
          <w:color w:val="231F20"/>
          <w:spacing w:val="25"/>
        </w:rPr>
        <w:t> </w:t>
      </w:r>
      <w:r>
        <w:rPr>
          <w:color w:val="231F20"/>
        </w:rPr>
        <w:t>de inclusión del graduado contribuyó a:</w:t>
      </w:r>
      <w:r>
        <w:rPr/>
      </w:r>
    </w:p>
    <w:p>
      <w:pPr>
        <w:pStyle w:val="BodyText"/>
        <w:numPr>
          <w:ilvl w:val="0"/>
          <w:numId w:val="2"/>
        </w:numPr>
        <w:tabs>
          <w:tab w:pos="691" w:val="left" w:leader="none"/>
        </w:tabs>
        <w:spacing w:line="216" w:lineRule="exact" w:before="0" w:after="0"/>
        <w:ind w:left="690" w:right="0" w:hanging="283"/>
        <w:jc w:val="both"/>
      </w:pPr>
      <w:r>
        <w:rPr>
          <w:color w:val="231F20"/>
          <w:spacing w:val="-1"/>
        </w:rPr>
        <w:t>Incrementar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calificación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profesional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graduados</w:t>
      </w:r>
      <w:r>
        <w:rPr>
          <w:color w:val="231F20"/>
          <w:spacing w:val="29"/>
        </w:rPr>
        <w:t> </w:t>
      </w:r>
      <w:r>
        <w:rPr>
          <w:color w:val="231F20"/>
        </w:rPr>
        <w:t>mediante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reciclaje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reconversión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conocimientos</w:t>
      </w:r>
      <w:r>
        <w:rPr>
          <w:color w:val="231F20"/>
          <w:spacing w:val="27"/>
        </w:rPr>
        <w:t> </w:t>
      </w:r>
      <w:r>
        <w:rPr>
          <w:color w:val="231F20"/>
        </w:rPr>
        <w:t>y competencias </w:t>
      </w:r>
      <w:r>
        <w:rPr>
          <w:color w:val="231F20"/>
          <w:spacing w:val="-1"/>
        </w:rPr>
        <w:t>técnico-profesionales.</w:t>
      </w:r>
      <w:r>
        <w:rPr/>
      </w:r>
    </w:p>
    <w:p>
      <w:pPr>
        <w:pStyle w:val="BodyText"/>
        <w:numPr>
          <w:ilvl w:val="0"/>
          <w:numId w:val="2"/>
        </w:numPr>
        <w:tabs>
          <w:tab w:pos="691" w:val="left" w:leader="none"/>
        </w:tabs>
        <w:spacing w:line="216" w:lineRule="exact" w:before="0" w:after="0"/>
        <w:ind w:left="690" w:right="0" w:hanging="283"/>
        <w:jc w:val="both"/>
      </w:pPr>
      <w:r>
        <w:rPr>
          <w:color w:val="231F20"/>
        </w:rPr>
        <w:t>Establecer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espacio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consulta,</w:t>
      </w:r>
      <w:r>
        <w:rPr>
          <w:color w:val="231F20"/>
          <w:spacing w:val="10"/>
        </w:rPr>
        <w:t> </w:t>
      </w:r>
      <w:r>
        <w:rPr>
          <w:color w:val="231F20"/>
        </w:rPr>
        <w:t>integración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orienta-</w:t>
      </w:r>
      <w:r>
        <w:rPr>
          <w:color w:val="231F20"/>
        </w:rPr>
        <w:t> ción general para los graduados de Posgrado.</w:t>
      </w:r>
      <w:r>
        <w:rPr/>
      </w:r>
    </w:p>
    <w:p>
      <w:pPr>
        <w:pStyle w:val="BodyText"/>
        <w:numPr>
          <w:ilvl w:val="0"/>
          <w:numId w:val="2"/>
        </w:numPr>
        <w:tabs>
          <w:tab w:pos="691" w:val="left" w:leader="none"/>
        </w:tabs>
        <w:spacing w:line="216" w:lineRule="exact" w:before="0" w:after="0"/>
        <w:ind w:left="690" w:right="0" w:hanging="283"/>
        <w:jc w:val="both"/>
      </w:pPr>
      <w:r>
        <w:rPr>
          <w:color w:val="231F20"/>
          <w:spacing w:val="-1"/>
        </w:rPr>
        <w:t>Promover</w:t>
      </w:r>
      <w:r>
        <w:rPr>
          <w:color w:val="231F20"/>
          <w:spacing w:val="21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mayor</w:t>
      </w:r>
      <w:r>
        <w:rPr>
          <w:color w:val="231F20"/>
          <w:spacing w:val="21"/>
        </w:rPr>
        <w:t> </w:t>
      </w:r>
      <w:r>
        <w:rPr>
          <w:color w:val="231F20"/>
        </w:rPr>
        <w:t>inclusión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estudiantes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vida</w:t>
      </w:r>
      <w:r>
        <w:rPr>
          <w:color w:val="231F20"/>
          <w:spacing w:val="16"/>
        </w:rPr>
        <w:t> </w:t>
      </w:r>
      <w:r>
        <w:rPr>
          <w:color w:val="231F20"/>
        </w:rPr>
        <w:t>universitaria,</w:t>
      </w:r>
      <w:r>
        <w:rPr>
          <w:color w:val="231F20"/>
          <w:spacing w:val="16"/>
        </w:rPr>
        <w:t> </w:t>
      </w:r>
      <w:r>
        <w:rPr>
          <w:color w:val="231F20"/>
        </w:rPr>
        <w:t>colaborando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docentes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estu-</w:t>
      </w:r>
      <w:r>
        <w:rPr>
          <w:color w:val="231F20"/>
        </w:rPr>
        <w:t> diantes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lograr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participación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experiencias</w:t>
      </w:r>
      <w:r>
        <w:rPr>
          <w:color w:val="231F20"/>
          <w:spacing w:val="3"/>
        </w:rPr>
        <w:t> </w:t>
      </w:r>
      <w:r>
        <w:rPr>
          <w:color w:val="231F20"/>
        </w:rPr>
        <w:t>edu-</w:t>
      </w:r>
      <w:r>
        <w:rPr>
          <w:color w:val="231F20"/>
        </w:rPr>
        <w:t> cativas en ámbitos académicos.</w:t>
      </w:r>
      <w:r>
        <w:rPr/>
      </w:r>
    </w:p>
    <w:p>
      <w:pPr>
        <w:pStyle w:val="BodyText"/>
        <w:numPr>
          <w:ilvl w:val="0"/>
          <w:numId w:val="2"/>
        </w:numPr>
        <w:tabs>
          <w:tab w:pos="691" w:val="left" w:leader="none"/>
        </w:tabs>
        <w:spacing w:line="216" w:lineRule="exact" w:before="0" w:after="0"/>
        <w:ind w:left="690" w:right="0" w:hanging="283"/>
        <w:jc w:val="both"/>
      </w:pPr>
      <w:r>
        <w:rPr>
          <w:color w:val="231F20"/>
          <w:spacing w:val="-1"/>
        </w:rPr>
        <w:t>Ofrecer</w:t>
      </w:r>
      <w:r>
        <w:rPr>
          <w:color w:val="231F20"/>
          <w:spacing w:val="9"/>
        </w:rPr>
        <w:t> </w:t>
      </w:r>
      <w:r>
        <w:rPr>
          <w:color w:val="231F20"/>
        </w:rPr>
        <w:t>líneas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investigación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propuestas</w:t>
      </w:r>
      <w:r>
        <w:rPr>
          <w:color w:val="231F20"/>
          <w:spacing w:val="9"/>
        </w:rPr>
        <w:t> </w:t>
      </w:r>
      <w:r>
        <w:rPr>
          <w:color w:val="231F20"/>
        </w:rPr>
        <w:t>académicas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investigación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integración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cuer-</w:t>
      </w:r>
      <w:r>
        <w:rPr>
          <w:color w:val="231F20"/>
          <w:spacing w:val="28"/>
        </w:rPr>
        <w:t> </w:t>
      </w:r>
      <w:r>
        <w:rPr>
          <w:color w:val="231F20"/>
        </w:rPr>
        <w:t>po académico.</w:t>
      </w:r>
      <w:r>
        <w:rPr/>
      </w:r>
    </w:p>
    <w:p>
      <w:pPr>
        <w:pStyle w:val="BodyText"/>
        <w:numPr>
          <w:ilvl w:val="0"/>
          <w:numId w:val="2"/>
        </w:numPr>
        <w:tabs>
          <w:tab w:pos="691" w:val="left" w:leader="none"/>
        </w:tabs>
        <w:spacing w:line="224" w:lineRule="exact" w:before="0" w:after="0"/>
        <w:ind w:left="690" w:right="0" w:hanging="283"/>
        <w:jc w:val="left"/>
      </w:pPr>
      <w:r>
        <w:rPr>
          <w:color w:val="231F20"/>
        </w:rPr>
        <w:t>Fortalecer el sistema de </w:t>
      </w:r>
      <w:r>
        <w:rPr>
          <w:color w:val="231F20"/>
          <w:spacing w:val="-1"/>
        </w:rPr>
        <w:t>direcciones</w:t>
      </w:r>
      <w:r>
        <w:rPr>
          <w:color w:val="231F20"/>
        </w:rPr>
        <w:t> de tesis.</w:t>
      </w:r>
      <w:r>
        <w:rPr/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aplicación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este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programa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pasó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básicos</w:t>
      </w:r>
      <w:r>
        <w:rPr>
          <w:color w:val="231F20"/>
          <w:spacing w:val="15"/>
        </w:rPr>
        <w:t> </w:t>
      </w:r>
      <w:r>
        <w:rPr>
          <w:color w:val="231F20"/>
        </w:rPr>
        <w:t>con-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troles,</w:t>
      </w:r>
      <w:r>
        <w:rPr>
          <w:color w:val="231F20"/>
          <w:spacing w:val="2"/>
        </w:rPr>
        <w:t> </w:t>
      </w:r>
      <w:r>
        <w:rPr>
          <w:color w:val="231F20"/>
        </w:rPr>
        <w:t>tales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ubicación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egresados,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utilización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sus</w:t>
      </w:r>
      <w:r>
        <w:rPr>
          <w:color w:val="231F20"/>
          <w:spacing w:val="11"/>
        </w:rPr>
        <w:t> </w:t>
      </w:r>
      <w:r>
        <w:rPr>
          <w:color w:val="231F20"/>
        </w:rPr>
        <w:t>competencias</w:t>
      </w:r>
      <w:r>
        <w:rPr>
          <w:color w:val="231F20"/>
          <w:spacing w:val="12"/>
        </w:rPr>
        <w:t> </w:t>
      </w:r>
      <w:r>
        <w:rPr>
          <w:color w:val="231F20"/>
        </w:rPr>
        <w:t>adquiridas,</w:t>
      </w:r>
      <w:r>
        <w:rPr>
          <w:color w:val="231F20"/>
          <w:spacing w:val="12"/>
        </w:rPr>
        <w:t> </w:t>
      </w:r>
      <w:r>
        <w:rPr>
          <w:color w:val="231F20"/>
        </w:rPr>
        <w:t>así</w:t>
      </w:r>
      <w:r>
        <w:rPr>
          <w:color w:val="231F20"/>
          <w:spacing w:val="12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satisfacción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for-</w:t>
      </w:r>
      <w:r>
        <w:rPr>
          <w:color w:val="231F20"/>
          <w:spacing w:val="21"/>
        </w:rPr>
        <w:t> </w:t>
      </w:r>
      <w:r>
        <w:rPr>
          <w:color w:val="231F20"/>
        </w:rPr>
        <w:t>mación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recibida,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generación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7"/>
        </w:rPr>
        <w:t> </w:t>
      </w:r>
      <w:r>
        <w:rPr>
          <w:color w:val="231F20"/>
        </w:rPr>
        <w:t>activo,</w:t>
      </w:r>
      <w:r>
        <w:rPr>
          <w:color w:val="231F20"/>
          <w:spacing w:val="7"/>
        </w:rPr>
        <w:t> </w:t>
      </w:r>
      <w:r>
        <w:rPr>
          <w:color w:val="231F20"/>
        </w:rPr>
        <w:t>continuo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motivador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logró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pertenencia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cooperación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sus</w:t>
      </w:r>
      <w:r>
        <w:rPr>
          <w:color w:val="231F20"/>
          <w:spacing w:val="8"/>
        </w:rPr>
        <w:t> </w:t>
      </w:r>
      <w:r>
        <w:rPr>
          <w:color w:val="231F20"/>
        </w:rPr>
        <w:t>gra-</w:t>
      </w:r>
      <w:r>
        <w:rPr>
          <w:color w:val="231F20"/>
          <w:spacing w:val="21"/>
        </w:rPr>
        <w:t> </w:t>
      </w:r>
      <w:r>
        <w:rPr>
          <w:color w:val="231F20"/>
        </w:rPr>
        <w:t>duados de Postgrado, </w:t>
      </w:r>
      <w:r>
        <w:rPr>
          <w:color w:val="231F20"/>
          <w:spacing w:val="-1"/>
        </w:rPr>
        <w:t>reflejadas</w:t>
      </w:r>
      <w:r>
        <w:rPr>
          <w:color w:val="231F20"/>
        </w:rPr>
        <w:t> en nuevas</w:t>
      </w:r>
      <w:r>
        <w:rPr>
          <w:color w:val="231F20"/>
          <w:spacing w:val="1"/>
        </w:rPr>
        <w:t> </w:t>
      </w:r>
      <w:r>
        <w:rPr>
          <w:color w:val="231F20"/>
        </w:rPr>
        <w:t>acciones de docencia</w:t>
      </w:r>
      <w:r>
        <w:rPr>
          <w:color w:val="231F20"/>
          <w:spacing w:val="26"/>
        </w:rPr>
        <w:t> </w:t>
      </w:r>
      <w:r>
        <w:rPr>
          <w:color w:val="231F20"/>
        </w:rPr>
        <w:t>e investigación en la Institución.</w:t>
      </w:r>
      <w:r>
        <w:rPr/>
      </w:r>
    </w:p>
    <w:p>
      <w:pPr>
        <w:pStyle w:val="BodyText"/>
        <w:spacing w:line="216" w:lineRule="exact"/>
        <w:ind w:right="0"/>
        <w:jc w:val="both"/>
      </w:pP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concluye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posible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crear</w:t>
      </w:r>
      <w:r>
        <w:rPr>
          <w:color w:val="231F20"/>
          <w:spacing w:val="-9"/>
        </w:rPr>
        <w:t> </w:t>
      </w:r>
      <w:r>
        <w:rPr>
          <w:color w:val="231F20"/>
        </w:rPr>
        <w:t>contextos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innovación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in-</w:t>
      </w:r>
      <w:r>
        <w:rPr>
          <w:color w:val="231F20"/>
          <w:spacing w:val="21"/>
        </w:rPr>
        <w:t> </w:t>
      </w:r>
      <w:r>
        <w:rPr>
          <w:color w:val="231F20"/>
        </w:rPr>
        <w:t>vestigación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inclusión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graduados,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partir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dise-</w:t>
      </w:r>
      <w:r>
        <w:rPr>
          <w:color w:val="231F20"/>
        </w:rPr>
        <w:t> ño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laboratorio</w:t>
      </w:r>
      <w:r>
        <w:rPr>
          <w:color w:val="231F20"/>
          <w:spacing w:val="-6"/>
        </w:rPr>
        <w:t> </w:t>
      </w:r>
      <w:r>
        <w:rPr>
          <w:color w:val="231F20"/>
        </w:rPr>
        <w:t>didáctico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seguimiento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ofertas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tareas</w:t>
      </w:r>
      <w:r>
        <w:rPr>
          <w:color w:val="231F20"/>
          <w:spacing w:val="22"/>
        </w:rPr>
        <w:t> </w:t>
      </w:r>
      <w:r>
        <w:rPr>
          <w:color w:val="231F20"/>
        </w:rPr>
        <w:t>para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sistematización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actividades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docencia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investiga-</w:t>
      </w:r>
      <w:r>
        <w:rPr>
          <w:color w:val="231F20"/>
        </w:rPr>
        <w:t> ción,</w:t>
      </w:r>
      <w:r>
        <w:rPr>
          <w:color w:val="231F20"/>
          <w:spacing w:val="15"/>
        </w:rPr>
        <w:t> </w:t>
      </w:r>
      <w:r>
        <w:rPr>
          <w:color w:val="231F20"/>
        </w:rPr>
        <w:t>consideradas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principales</w:t>
      </w:r>
      <w:r>
        <w:rPr>
          <w:color w:val="231F20"/>
          <w:spacing w:val="15"/>
        </w:rPr>
        <w:t> </w:t>
      </w:r>
      <w:r>
        <w:rPr>
          <w:color w:val="231F20"/>
        </w:rPr>
        <w:t>características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proceso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acompañamiento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no</w:t>
      </w:r>
      <w:r>
        <w:rPr>
          <w:color w:val="231F20"/>
          <w:spacing w:val="4"/>
        </w:rPr>
        <w:t> </w:t>
      </w:r>
      <w:r>
        <w:rPr>
          <w:color w:val="231F20"/>
        </w:rPr>
        <w:t>un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mero</w:t>
      </w:r>
      <w:r>
        <w:rPr>
          <w:color w:val="231F20"/>
          <w:spacing w:val="4"/>
        </w:rPr>
        <w:t> </w:t>
      </w:r>
      <w:r>
        <w:rPr>
          <w:color w:val="231F20"/>
        </w:rPr>
        <w:t>hecho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gradua-</w:t>
      </w:r>
      <w:r>
        <w:rPr>
          <w:color w:val="231F20"/>
          <w:spacing w:val="24"/>
        </w:rPr>
        <w:t> </w:t>
      </w:r>
      <w:r>
        <w:rPr>
          <w:color w:val="231F20"/>
        </w:rPr>
        <w:t>do en un determinado momento posterior a su graduación.</w:t>
      </w:r>
      <w:r>
        <w:rPr/>
      </w:r>
    </w:p>
    <w:p>
      <w:pPr>
        <w:pStyle w:val="Heading3"/>
        <w:spacing w:line="240" w:lineRule="auto" w:before="9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Referencias</w:t>
      </w:r>
      <w:r>
        <w:rPr>
          <w:b w:val="0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19"/>
          <w:szCs w:val="19"/>
        </w:rPr>
      </w:pP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Ashwin,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8"/>
          <w:sz w:val="18"/>
          <w:szCs w:val="18"/>
        </w:rPr>
        <w:t>P.,</w:t>
      </w:r>
      <w:r>
        <w:rPr>
          <w:rFonts w:ascii="Palatino Linotype" w:hAnsi="Palatino Linotype" w:cs="Palatino Linotype" w:eastAsia="Palatino Linotype"/>
          <w:color w:val="231F20"/>
          <w:spacing w:val="36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Abbas,</w:t>
      </w:r>
      <w:r>
        <w:rPr>
          <w:rFonts w:ascii="Palatino Linotype" w:hAnsi="Palatino Linotype" w:cs="Palatino Linotype" w:eastAsia="Palatino Linotype"/>
          <w:color w:val="231F20"/>
          <w:spacing w:val="36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A.,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&amp;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McLean,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M.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(2016).</w:t>
      </w:r>
      <w:r>
        <w:rPr>
          <w:rFonts w:ascii="Palatino Linotype" w:hAnsi="Palatino Linotype" w:cs="Palatino Linotype" w:eastAsia="Palatino Linotype"/>
          <w:color w:val="231F20"/>
          <w:spacing w:val="42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Conceptuali-</w:t>
      </w:r>
      <w:r>
        <w:rPr>
          <w:rFonts w:ascii="Palatino" w:hAnsi="Palatino" w:cs="Palatino" w:eastAsia="Palatino"/>
          <w:i/>
          <w:color w:val="231F20"/>
          <w:spacing w:val="20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sing</w:t>
      </w:r>
      <w:r>
        <w:rPr>
          <w:rFonts w:ascii="Palatino" w:hAnsi="Palatino" w:cs="Palatino" w:eastAsia="Palatino"/>
          <w:i/>
          <w:color w:val="231F20"/>
          <w:spacing w:val="6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transformative</w:t>
      </w:r>
      <w:r>
        <w:rPr>
          <w:rFonts w:ascii="Palatino" w:hAnsi="Palatino" w:cs="Palatino" w:eastAsia="Palatino"/>
          <w:i/>
          <w:color w:val="231F20"/>
          <w:spacing w:val="6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pacing w:val="-1"/>
          <w:sz w:val="18"/>
          <w:szCs w:val="18"/>
        </w:rPr>
        <w:t>undergraduate</w:t>
      </w:r>
      <w:r>
        <w:rPr>
          <w:rFonts w:ascii="Palatino" w:hAnsi="Palatino" w:cs="Palatino" w:eastAsia="Palatino"/>
          <w:i/>
          <w:color w:val="231F20"/>
          <w:spacing w:val="6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experiences:</w:t>
      </w:r>
      <w:r>
        <w:rPr>
          <w:rFonts w:ascii="Palatino" w:hAnsi="Palatino" w:cs="Palatino" w:eastAsia="Palatino"/>
          <w:i/>
          <w:color w:val="231F20"/>
          <w:spacing w:val="6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A phenomeno-gra-</w:t>
      </w:r>
      <w:r>
        <w:rPr>
          <w:rFonts w:ascii="Palatino" w:hAnsi="Palatino" w:cs="Palatino" w:eastAsia="Palatino"/>
          <w:i/>
          <w:color w:val="231F20"/>
          <w:spacing w:val="29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phic</w:t>
      </w:r>
      <w:r>
        <w:rPr>
          <w:rFonts w:ascii="Palatino" w:hAnsi="Palatino" w:cs="Palatino" w:eastAsia="Palatino"/>
          <w:i/>
          <w:color w:val="231F20"/>
          <w:spacing w:val="30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exploration</w:t>
      </w:r>
      <w:r>
        <w:rPr>
          <w:rFonts w:ascii="Palatino" w:hAnsi="Palatino" w:cs="Palatino" w:eastAsia="Palatino"/>
          <w:i/>
          <w:color w:val="231F20"/>
          <w:spacing w:val="30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of</w:t>
      </w:r>
      <w:r>
        <w:rPr>
          <w:rFonts w:ascii="Palatino" w:hAnsi="Palatino" w:cs="Palatino" w:eastAsia="Palatino"/>
          <w:i/>
          <w:color w:val="231F20"/>
          <w:spacing w:val="30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students’</w:t>
      </w:r>
      <w:r>
        <w:rPr>
          <w:rFonts w:ascii="Palatino" w:hAnsi="Palatino" w:cs="Palatino" w:eastAsia="Palatino"/>
          <w:i/>
          <w:color w:val="231F20"/>
          <w:spacing w:val="21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z w:val="18"/>
          <w:szCs w:val="18"/>
        </w:rPr>
        <w:t>personal</w:t>
      </w:r>
      <w:r>
        <w:rPr>
          <w:rFonts w:ascii="Palatino" w:hAnsi="Palatino" w:cs="Palatino" w:eastAsia="Palatino"/>
          <w:i/>
          <w:color w:val="231F20"/>
          <w:spacing w:val="30"/>
          <w:sz w:val="18"/>
          <w:szCs w:val="18"/>
        </w:rPr>
        <w:t> </w:t>
      </w:r>
      <w:r>
        <w:rPr>
          <w:rFonts w:ascii="Palatino" w:hAnsi="Palatino" w:cs="Palatino" w:eastAsia="Palatino"/>
          <w:i/>
          <w:color w:val="231F20"/>
          <w:spacing w:val="-1"/>
          <w:sz w:val="18"/>
          <w:szCs w:val="18"/>
        </w:rPr>
        <w:t>projects</w:t>
      </w:r>
      <w:r>
        <w:rPr>
          <w:rFonts w:ascii="Palatino Linotype" w:hAnsi="Palatino Linotype" w:cs="Palatino Linotype" w:eastAsia="Palatino Linotype"/>
          <w:color w:val="231F20"/>
          <w:spacing w:val="-1"/>
          <w:sz w:val="18"/>
          <w:szCs w:val="18"/>
        </w:rPr>
        <w:t>.</w:t>
      </w:r>
      <w:r>
        <w:rPr>
          <w:rFonts w:ascii="Palatino Linotype" w:hAnsi="Palatino Linotype" w:cs="Palatino Linotype" w:eastAsia="Palatino Linotype"/>
          <w:color w:val="231F20"/>
          <w:spacing w:val="3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British</w:t>
      </w:r>
      <w:r>
        <w:rPr>
          <w:rFonts w:ascii="Palatino Linotype" w:hAnsi="Palatino Linotype" w:cs="Palatino Linotype" w:eastAsia="Palatino Linotype"/>
          <w:color w:val="231F20"/>
          <w:spacing w:val="-7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Educational</w:t>
      </w:r>
      <w:r>
        <w:rPr>
          <w:rFonts w:ascii="Palatino Linotype" w:hAnsi="Palatino Linotype" w:cs="Palatino Linotype" w:eastAsia="Palatino Linotype"/>
          <w:color w:val="231F20"/>
          <w:spacing w:val="25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18"/>
          <w:szCs w:val="18"/>
        </w:rPr>
        <w:t>Research</w:t>
      </w:r>
      <w:r>
        <w:rPr>
          <w:rFonts w:ascii="Palatino Linotype" w:hAnsi="Palatino Linotype" w:cs="Palatino Linotype" w:eastAsia="Palatino Linotype"/>
          <w:color w:val="231F20"/>
          <w:sz w:val="18"/>
          <w:szCs w:val="18"/>
        </w:rPr>
        <w:t> Journal, 42 (6), 962 -977</w:t>
      </w:r>
      <w:r>
        <w:rPr>
          <w:rFonts w:ascii="Palatino Linotype" w:hAnsi="Palatino Linotype" w:cs="Palatino Linotype" w:eastAsia="Palatino Linotype"/>
          <w:sz w:val="18"/>
          <w:szCs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color w:val="231F20"/>
          <w:spacing w:val="-1"/>
          <w:sz w:val="18"/>
        </w:rPr>
        <w:t>Creswell,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z w:val="18"/>
        </w:rPr>
        <w:t>J.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pacing w:val="-6"/>
          <w:sz w:val="18"/>
        </w:rPr>
        <w:t>W.,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z w:val="18"/>
        </w:rPr>
        <w:t>&amp;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z w:val="18"/>
        </w:rPr>
        <w:t>Clark,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pacing w:val="-12"/>
          <w:sz w:val="18"/>
        </w:rPr>
        <w:t>V.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z w:val="18"/>
        </w:rPr>
        <w:t>L.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pacing w:val="-12"/>
          <w:sz w:val="18"/>
        </w:rPr>
        <w:t>P.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 Linotype"/>
          <w:color w:val="231F20"/>
          <w:sz w:val="18"/>
        </w:rPr>
        <w:t>(2017).</w:t>
      </w:r>
      <w:r>
        <w:rPr>
          <w:rFonts w:ascii="Palatino Linotype"/>
          <w:color w:val="231F20"/>
          <w:spacing w:val="-4"/>
          <w:sz w:val="18"/>
        </w:rPr>
        <w:t> </w:t>
      </w:r>
      <w:r>
        <w:rPr>
          <w:rFonts w:ascii="Palatino"/>
          <w:i/>
          <w:color w:val="231F20"/>
          <w:sz w:val="18"/>
        </w:rPr>
        <w:t>Designing</w:t>
      </w:r>
      <w:r>
        <w:rPr>
          <w:rFonts w:ascii="Palatino"/>
          <w:i/>
          <w:color w:val="231F20"/>
          <w:spacing w:val="-4"/>
          <w:sz w:val="18"/>
        </w:rPr>
        <w:t> </w:t>
      </w:r>
      <w:r>
        <w:rPr>
          <w:rFonts w:ascii="Palatino"/>
          <w:i/>
          <w:color w:val="231F20"/>
          <w:sz w:val="18"/>
        </w:rPr>
        <w:t>and</w:t>
      </w:r>
      <w:r>
        <w:rPr>
          <w:rFonts w:ascii="Palatino"/>
          <w:i/>
          <w:color w:val="231F20"/>
          <w:spacing w:val="-4"/>
          <w:sz w:val="18"/>
        </w:rPr>
        <w:t> </w:t>
      </w:r>
      <w:r>
        <w:rPr>
          <w:rFonts w:ascii="Palatino"/>
          <w:i/>
          <w:color w:val="231F20"/>
          <w:sz w:val="18"/>
        </w:rPr>
        <w:t>conduct-</w:t>
      </w:r>
      <w:r>
        <w:rPr>
          <w:rFonts w:ascii="Palatino"/>
          <w:i/>
          <w:color w:val="231F20"/>
          <w:spacing w:val="27"/>
          <w:sz w:val="18"/>
        </w:rPr>
        <w:t> </w:t>
      </w:r>
      <w:r>
        <w:rPr>
          <w:rFonts w:ascii="Palatino"/>
          <w:i/>
          <w:color w:val="231F20"/>
          <w:sz w:val="18"/>
        </w:rPr>
        <w:t>ing mixed methods </w:t>
      </w:r>
      <w:r>
        <w:rPr>
          <w:rFonts w:ascii="Palatino"/>
          <w:i/>
          <w:color w:val="231F20"/>
          <w:spacing w:val="-1"/>
          <w:sz w:val="18"/>
        </w:rPr>
        <w:t>research</w:t>
      </w:r>
      <w:r>
        <w:rPr>
          <w:rFonts w:ascii="Palatino Linotype"/>
          <w:color w:val="231F20"/>
          <w:spacing w:val="-1"/>
          <w:sz w:val="18"/>
        </w:rPr>
        <w:t>.</w:t>
      </w:r>
      <w:r>
        <w:rPr>
          <w:rFonts w:ascii="Palatino Linotype"/>
          <w:color w:val="231F20"/>
          <w:sz w:val="18"/>
        </w:rPr>
        <w:t> Sage publications.</w:t>
      </w:r>
      <w:r>
        <w:rPr>
          <w:rFonts w:asci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pacing w:val="-3"/>
          <w:sz w:val="18"/>
        </w:rPr>
        <w:t>Huber,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G.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(2014).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Aprendizaje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activo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para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el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desarrollo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3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las</w:t>
      </w:r>
      <w:r>
        <w:rPr>
          <w:rFonts w:ascii="Palatino" w:hAnsi="Palatino"/>
          <w:i/>
          <w:color w:val="231F20"/>
          <w:spacing w:val="3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instituciones</w:t>
      </w:r>
      <w:r>
        <w:rPr>
          <w:rFonts w:ascii="Palatino" w:hAnsi="Palatino"/>
          <w:i/>
          <w:color w:val="231F20"/>
          <w:spacing w:val="41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educativas</w:t>
      </w:r>
      <w:r>
        <w:rPr>
          <w:rFonts w:ascii="Palatino Linotype" w:hAnsi="Palatino Linotype"/>
          <w:color w:val="231F20"/>
          <w:sz w:val="18"/>
        </w:rPr>
        <w:t>.</w:t>
      </w:r>
      <w:r>
        <w:rPr>
          <w:rFonts w:ascii="Palatino Linotype" w:hAnsi="Palatino Linotype"/>
          <w:color w:val="231F20"/>
          <w:spacing w:val="4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En</w:t>
      </w:r>
      <w:r>
        <w:rPr>
          <w:rFonts w:ascii="Palatino Linotype" w:hAnsi="Palatino Linotype"/>
          <w:color w:val="231F20"/>
          <w:spacing w:val="35"/>
          <w:sz w:val="18"/>
        </w:rPr>
        <w:t> </w:t>
      </w:r>
      <w:r>
        <w:rPr>
          <w:rFonts w:ascii="Palatino Linotype" w:hAnsi="Palatino Linotype"/>
          <w:color w:val="231F20"/>
          <w:spacing w:val="-3"/>
          <w:sz w:val="18"/>
        </w:rPr>
        <w:t>Autor,</w:t>
      </w:r>
      <w:r>
        <w:rPr>
          <w:rFonts w:ascii="Palatino Linotype" w:hAnsi="Palatino Linotype"/>
          <w:color w:val="231F20"/>
          <w:spacing w:val="4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C.</w:t>
      </w:r>
      <w:r>
        <w:rPr>
          <w:rFonts w:ascii="Palatino Linotype" w:hAnsi="Palatino Linotype"/>
          <w:color w:val="231F20"/>
          <w:spacing w:val="4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Rodríguez</w:t>
      </w:r>
      <w:r>
        <w:rPr>
          <w:rFonts w:ascii="Palatino Linotype" w:hAnsi="Palatino Linotype"/>
          <w:color w:val="231F20"/>
          <w:spacing w:val="4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D.</w:t>
      </w:r>
      <w:r>
        <w:rPr>
          <w:rFonts w:ascii="Palatino Linotype" w:hAnsi="Palatino Linotype"/>
          <w:color w:val="231F20"/>
          <w:spacing w:val="3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Ansoleaga</w:t>
      </w:r>
      <w:r>
        <w:rPr>
          <w:rFonts w:ascii="Palatino Linotype" w:hAnsi="Palatino Linotype"/>
          <w:color w:val="231F20"/>
          <w:spacing w:val="2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(Coords.).</w:t>
      </w:r>
      <w:r>
        <w:rPr>
          <w:rFonts w:ascii="Palatino Linotype" w:hAnsi="Palatino Linotype"/>
          <w:color w:val="231F20"/>
          <w:spacing w:val="33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Desarrollo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las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Instituciones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y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su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Incidencia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en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-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Inno-</w:t>
      </w:r>
      <w:r>
        <w:rPr>
          <w:rFonts w:ascii="Palatino" w:hAnsi="Palatino"/>
          <w:i/>
          <w:color w:val="231F20"/>
          <w:spacing w:val="2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vación de la Docencia</w:t>
      </w:r>
      <w:r>
        <w:rPr>
          <w:rFonts w:ascii="Palatino Linotype" w:hAnsi="Palatino Linotype"/>
          <w:color w:val="231F20"/>
          <w:sz w:val="18"/>
        </w:rPr>
        <w:t>, Madrid, Universitas, 35-48.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0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Laborinho</w:t>
      </w:r>
      <w:r>
        <w:rPr>
          <w:rFonts w:ascii="Palatino Linotype" w:hAnsi="Palatino Linotype"/>
          <w:color w:val="231F20"/>
          <w:spacing w:val="1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pacing w:val="-8"/>
          <w:sz w:val="18"/>
        </w:rPr>
        <w:t>P.,</w:t>
      </w:r>
      <w:r>
        <w:rPr>
          <w:rFonts w:ascii="Palatino Linotype" w:hAnsi="Palatino Linotype"/>
          <w:color w:val="231F20"/>
          <w:spacing w:val="19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Díaz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pacing w:val="-7"/>
          <w:sz w:val="18"/>
        </w:rPr>
        <w:t>T.</w:t>
      </w:r>
      <w:r>
        <w:rPr>
          <w:rFonts w:ascii="Palatino Linotype" w:hAnsi="Palatino Linotype"/>
          <w:color w:val="231F20"/>
          <w:spacing w:val="19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(2020).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Cooperación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iberoamericana</w:t>
      </w:r>
      <w:r>
        <w:rPr>
          <w:rFonts w:ascii="Palatino" w:hAnsi="Palatino"/>
          <w:i/>
          <w:color w:val="231F20"/>
          <w:spacing w:val="2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y</w:t>
      </w:r>
      <w:r>
        <w:rPr>
          <w:rFonts w:ascii="Palatino" w:hAnsi="Palatino"/>
          <w:i/>
          <w:color w:val="231F20"/>
          <w:spacing w:val="21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formación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ciudadana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para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mejora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calidad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educación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en</w:t>
      </w:r>
      <w:r>
        <w:rPr>
          <w:rFonts w:ascii="Palatino" w:hAnsi="Palatino"/>
          <w:i/>
          <w:color w:val="231F20"/>
          <w:spacing w:val="-1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con-</w:t>
      </w:r>
      <w:r>
        <w:rPr>
          <w:rFonts w:ascii="Palatino" w:hAnsi="Palatino"/>
          <w:i/>
          <w:color w:val="231F20"/>
          <w:sz w:val="18"/>
        </w:rPr>
        <w:t> textos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incertidumbre.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En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Miradas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sobre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Educación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en</w:t>
      </w:r>
      <w:r>
        <w:rPr>
          <w:rFonts w:ascii="Palatino" w:hAnsi="Palatino"/>
          <w:i/>
          <w:color w:val="231F20"/>
          <w:spacing w:val="5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Iberoamérica</w:t>
      </w:r>
      <w:r>
        <w:rPr>
          <w:rFonts w:ascii="Palatino" w:hAnsi="Palatino"/>
          <w:i/>
          <w:color w:val="231F20"/>
          <w:spacing w:val="39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iberoamericanas.</w:t>
      </w:r>
      <w:r>
        <w:rPr>
          <w:rFonts w:ascii="Palatino" w:hAnsi="Palatino"/>
          <w:i/>
          <w:color w:val="231F20"/>
          <w:spacing w:val="1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España:</w:t>
      </w:r>
      <w:r>
        <w:rPr>
          <w:rFonts w:ascii="Palatino Linotype" w:hAnsi="Palatino Linotype"/>
          <w:color w:val="231F20"/>
          <w:spacing w:val="11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Organización</w:t>
      </w:r>
      <w:r>
        <w:rPr>
          <w:rFonts w:ascii="Palatino Linotype" w:hAnsi="Palatino Linotype"/>
          <w:color w:val="231F20"/>
          <w:spacing w:val="1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de</w:t>
      </w:r>
      <w:r>
        <w:rPr>
          <w:rFonts w:ascii="Palatino Linotype" w:hAnsi="Palatino Linotype"/>
          <w:color w:val="231F20"/>
          <w:spacing w:val="1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Estados</w:t>
      </w:r>
      <w:r>
        <w:rPr>
          <w:rFonts w:ascii="Palatino Linotype" w:hAnsi="Palatino Linotype"/>
          <w:color w:val="231F20"/>
          <w:spacing w:val="11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Iberoamerica-</w:t>
      </w:r>
      <w:r>
        <w:rPr>
          <w:rFonts w:ascii="Palatino Linotype" w:hAnsi="Palatino Linotype"/>
          <w:color w:val="231F20"/>
          <w:spacing w:val="59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nos para la Educación, la Ciencia y la Cultura (OEI)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Levitt,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H.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Bamberg,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Creswell,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J.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pacing w:val="-6"/>
          <w:sz w:val="18"/>
        </w:rPr>
        <w:t>W.,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Frost,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D.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Jos-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sel-son,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R.,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&amp;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Suárez-Orozco,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C.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(2018).</w:t>
      </w:r>
      <w:r>
        <w:rPr>
          <w:rFonts w:ascii="Palatino Linotype" w:hAnsi="Palatino Linotype"/>
          <w:color w:val="231F20"/>
          <w:spacing w:val="2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Journal</w:t>
      </w:r>
      <w:r>
        <w:rPr>
          <w:rFonts w:ascii="Palatino" w:hAnsi="Palatino"/>
          <w:i/>
          <w:color w:val="231F20"/>
          <w:spacing w:val="2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article</w:t>
      </w:r>
      <w:r>
        <w:rPr>
          <w:rFonts w:ascii="Palatino" w:hAnsi="Palatino"/>
          <w:i/>
          <w:color w:val="231F20"/>
          <w:spacing w:val="25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reporting</w:t>
      </w:r>
      <w:r>
        <w:rPr>
          <w:rFonts w:ascii="Palatino" w:hAnsi="Palatino"/>
          <w:i/>
          <w:color w:val="231F20"/>
          <w:spacing w:val="2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standards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for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qualitative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primary,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qualitative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meta-analytic,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and</w:t>
      </w:r>
      <w:r>
        <w:rPr>
          <w:rFonts w:ascii="Palatino" w:hAnsi="Palatino"/>
          <w:i/>
          <w:color w:val="231F20"/>
          <w:spacing w:val="-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mixed</w:t>
      </w:r>
      <w:r>
        <w:rPr>
          <w:rFonts w:ascii="Palatino" w:hAnsi="Palatino"/>
          <w:i/>
          <w:color w:val="231F20"/>
          <w:spacing w:val="21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methods</w:t>
      </w:r>
      <w:r>
        <w:rPr>
          <w:rFonts w:ascii="Palatino" w:hAnsi="Palatino"/>
          <w:i/>
          <w:color w:val="231F20"/>
          <w:spacing w:val="13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research</w:t>
      </w:r>
      <w:r>
        <w:rPr>
          <w:rFonts w:ascii="Palatino" w:hAnsi="Palatino"/>
          <w:i/>
          <w:color w:val="231F20"/>
          <w:spacing w:val="1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</w:t>
      </w:r>
      <w:r>
        <w:rPr>
          <w:rFonts w:ascii="Palatino" w:hAnsi="Palatino"/>
          <w:i/>
          <w:color w:val="231F20"/>
          <w:spacing w:val="13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psychology</w:t>
      </w:r>
      <w:r>
        <w:rPr>
          <w:rFonts w:ascii="Palatino Linotype" w:hAnsi="Palatino Linotype"/>
          <w:color w:val="231F20"/>
          <w:sz w:val="18"/>
        </w:rPr>
        <w:t>:</w:t>
      </w:r>
      <w:r>
        <w:rPr>
          <w:rFonts w:ascii="Palatino Linotype" w:hAnsi="Palatino Linotype"/>
          <w:color w:val="231F20"/>
          <w:spacing w:val="13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The</w:t>
      </w:r>
      <w:r>
        <w:rPr>
          <w:rFonts w:ascii="Palatino Linotype" w:hAnsi="Palatino Linotype"/>
          <w:color w:val="231F20"/>
          <w:spacing w:val="6"/>
          <w:sz w:val="18"/>
        </w:rPr>
        <w:t> </w:t>
      </w:r>
      <w:r>
        <w:rPr>
          <w:rFonts w:ascii="Palatino Linotype" w:hAnsi="Palatino Linotype"/>
          <w:color w:val="231F20"/>
          <w:spacing w:val="-6"/>
          <w:sz w:val="18"/>
        </w:rPr>
        <w:t>APA</w:t>
      </w:r>
      <w:r>
        <w:rPr>
          <w:rFonts w:ascii="Palatino Linotype" w:hAnsi="Palatino Linotype"/>
          <w:color w:val="231F20"/>
          <w:spacing w:val="3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Publi-cations</w:t>
      </w:r>
      <w:r>
        <w:rPr>
          <w:rFonts w:ascii="Palatino Linotype" w:hAnsi="Palatino Linotype"/>
          <w:color w:val="231F20"/>
          <w:spacing w:val="13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and</w:t>
      </w:r>
      <w:r>
        <w:rPr>
          <w:rFonts w:ascii="Palatino Linotype" w:hAnsi="Palatino Linotype"/>
          <w:color w:val="231F20"/>
          <w:spacing w:val="13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Com-</w:t>
      </w:r>
      <w:r>
        <w:rPr>
          <w:rFonts w:ascii="Palatino Linotype" w:hAnsi="Palatino Linotype"/>
          <w:color w:val="231F20"/>
          <w:spacing w:val="2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munications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Board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task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force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report.</w:t>
      </w:r>
      <w:r>
        <w:rPr>
          <w:rFonts w:ascii="Palatino Linotype" w:hAnsi="Palatino Linotype"/>
          <w:color w:val="231F20"/>
          <w:spacing w:val="3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Ameri-can</w:t>
      </w:r>
      <w:r>
        <w:rPr>
          <w:rFonts w:ascii="Palatino Linotype" w:hAnsi="Palatino Linotype"/>
          <w:color w:val="231F20"/>
          <w:spacing w:val="3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Psychologist,</w:t>
      </w:r>
      <w:r>
        <w:rPr>
          <w:rFonts w:ascii="Palatino Linotype" w:hAnsi="Palatino Linotype"/>
          <w:color w:val="231F20"/>
          <w:spacing w:val="26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73(1), 26-46.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1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</w:t>
      </w:r>
      <w:r>
        <w:rPr>
          <w:rFonts w:ascii="Palatino Linotype" w:hAnsi="Palatino Linotype"/>
          <w:color w:val="231F20"/>
          <w:spacing w:val="19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(2003).</w:t>
      </w:r>
      <w:r>
        <w:rPr>
          <w:rFonts w:ascii="Palatino Linotype" w:hAnsi="Palatino Linotype"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Diseño,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desarrollo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innovación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del</w:t>
      </w:r>
      <w:r>
        <w:rPr>
          <w:rFonts w:ascii="Palatino" w:hAnsi="Palatino"/>
          <w:i/>
          <w:color w:val="231F20"/>
          <w:spacing w:val="19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currícu-</w:t>
      </w:r>
      <w:r>
        <w:rPr>
          <w:rFonts w:ascii="Palatino" w:hAnsi="Palatino"/>
          <w:i/>
          <w:color w:val="231F20"/>
          <w:spacing w:val="26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lum en las instituciones educativas</w:t>
      </w:r>
      <w:r>
        <w:rPr>
          <w:rFonts w:ascii="Palatino Linotype" w:hAnsi="Palatino Linotype"/>
          <w:color w:val="231F20"/>
          <w:sz w:val="18"/>
        </w:rPr>
        <w:t>. Madrid: Universitas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7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</w:t>
      </w:r>
      <w:r>
        <w:rPr>
          <w:rFonts w:ascii="Palatino Linotype" w:hAnsi="Palatino Linotype"/>
          <w:color w:val="231F20"/>
          <w:spacing w:val="14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(Coord.)</w:t>
      </w:r>
      <w:r>
        <w:rPr>
          <w:rFonts w:ascii="Palatino Linotype" w:hAnsi="Palatino Linotype"/>
          <w:color w:val="231F20"/>
          <w:spacing w:val="1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(2015).</w:t>
      </w:r>
      <w:r>
        <w:rPr>
          <w:rFonts w:ascii="Palatino Linotype" w:hAnsi="Palatino Linotype"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Innovación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educación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y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1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docencia</w:t>
      </w:r>
      <w:r>
        <w:rPr>
          <w:rFonts w:ascii="Palatino Linotype" w:hAnsi="Palatino Linotype"/>
          <w:color w:val="231F20"/>
          <w:sz w:val="18"/>
        </w:rPr>
        <w:t>. Madrid: Editorial Universitaria Ramón</w:t>
      </w:r>
      <w:r>
        <w:rPr>
          <w:rFonts w:ascii="Palatino Linotype" w:hAnsi="Palatino Linotype"/>
          <w:color w:val="231F20"/>
          <w:spacing w:val="-7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Areces.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Secchi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</w:t>
      </w:r>
      <w:r>
        <w:rPr>
          <w:rFonts w:ascii="Palatino Linotype" w:hAnsi="Palatino Linotype"/>
          <w:color w:val="231F20"/>
          <w:spacing w:val="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Medina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C.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(2014).</w:t>
      </w:r>
      <w:r>
        <w:rPr>
          <w:rFonts w:ascii="Palatino Linotype" w:hAnsi="Palatino Linotype"/>
          <w:color w:val="231F20"/>
          <w:spacing w:val="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Didáctica</w:t>
      </w:r>
      <w:r>
        <w:rPr>
          <w:rFonts w:ascii="Palatino" w:hAnsi="Palatino"/>
          <w:i/>
          <w:color w:val="231F20"/>
          <w:spacing w:val="8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apli-</w:t>
      </w:r>
      <w:r>
        <w:rPr>
          <w:rFonts w:ascii="Palatino" w:hAnsi="Palatino"/>
          <w:i/>
          <w:color w:val="231F20"/>
          <w:sz w:val="18"/>
        </w:rPr>
        <w:t> cada a las ciencias de la salud </w:t>
      </w:r>
      <w:r>
        <w:rPr>
          <w:rFonts w:ascii="Palatino Linotype" w:hAnsi="Palatino Linotype"/>
          <w:color w:val="231F20"/>
          <w:sz w:val="18"/>
        </w:rPr>
        <w:t>(pp. 219-242). Madrid: Universitas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-6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A.,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De la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Herrán,</w:t>
      </w:r>
      <w:r>
        <w:rPr>
          <w:rFonts w:ascii="Palatino Linotype" w:hAnsi="Palatino Linotype"/>
          <w:color w:val="231F20"/>
          <w:spacing w:val="-6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A.,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Domínguez,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M.C.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(2014).</w:t>
      </w:r>
      <w:r>
        <w:rPr>
          <w:rFonts w:ascii="Palatino Linotype" w:hAnsi="Palatino Linotype"/>
          <w:color w:val="231F20"/>
          <w:spacing w:val="1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Fron-</w:t>
      </w:r>
      <w:r>
        <w:rPr>
          <w:rFonts w:ascii="Palatino" w:hAnsi="Palatino"/>
          <w:i/>
          <w:color w:val="231F20"/>
          <w:spacing w:val="21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teras en la investigación de la didáctica</w:t>
      </w:r>
      <w:r>
        <w:rPr>
          <w:rFonts w:ascii="Palatino Linotype" w:hAnsi="Palatino Linotype"/>
          <w:color w:val="231F20"/>
          <w:sz w:val="18"/>
        </w:rPr>
        <w:t>. Madrid: UNED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1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A.,</w:t>
      </w:r>
      <w:r>
        <w:rPr>
          <w:rFonts w:ascii="Palatino Linotype" w:hAnsi="Palatino Linotype"/>
          <w:color w:val="231F20"/>
          <w:spacing w:val="19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Domínguez,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C.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&amp;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Gonçalves,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pacing w:val="-9"/>
          <w:sz w:val="18"/>
        </w:rPr>
        <w:t>F.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 Linotype" w:hAnsi="Palatino Linotype"/>
          <w:color w:val="231F20"/>
          <w:spacing w:val="-2"/>
          <w:sz w:val="18"/>
        </w:rPr>
        <w:t>(2011).</w:t>
      </w:r>
      <w:r>
        <w:rPr>
          <w:rFonts w:ascii="Palatino Linotype" w:hAnsi="Palatino Linotype"/>
          <w:color w:val="231F20"/>
          <w:spacing w:val="2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For-</w:t>
      </w:r>
      <w:r>
        <w:rPr>
          <w:rFonts w:ascii="Palatino" w:hAnsi="Palatino"/>
          <w:i/>
          <w:color w:val="231F20"/>
          <w:spacing w:val="25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mación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del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profesorado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universitario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en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las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competencias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docentes.</w:t>
      </w:r>
      <w:r>
        <w:rPr>
          <w:rFonts w:ascii="Palatino" w:hAnsi="Palatino"/>
          <w:i/>
          <w:color w:val="231F20"/>
          <w:spacing w:val="-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Re-</w:t>
      </w:r>
      <w:r>
        <w:rPr>
          <w:rFonts w:ascii="Palatino Linotype" w:hAnsi="Palatino Linotype"/>
          <w:color w:val="231F20"/>
          <w:spacing w:val="27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vista historia de la educación latinoamericana, 13(17). </w:t>
      </w:r>
      <w:r>
        <w:rPr>
          <w:rFonts w:ascii="Palatino Linotype" w:hAnsi="Palatino Linotype"/>
          <w:color w:val="231F20"/>
          <w:spacing w:val="-2"/>
          <w:sz w:val="18"/>
        </w:rPr>
        <w:t>119-138.</w:t>
      </w:r>
      <w:r>
        <w:rPr>
          <w:rFonts w:ascii="Palatino Linotype" w:hAnsi="Palatino Linotype"/>
          <w:sz w:val="18"/>
        </w:rPr>
      </w:r>
    </w:p>
    <w:p>
      <w:pPr>
        <w:spacing w:line="216" w:lineRule="exact" w:before="0"/>
        <w:ind w:left="123" w:right="121" w:firstLine="283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/>
          <w:color w:val="231F20"/>
          <w:sz w:val="18"/>
        </w:rPr>
        <w:t>Medina,</w:t>
      </w:r>
      <w:r>
        <w:rPr>
          <w:rFonts w:ascii="Palatino Linotype" w:hAnsi="Palatino Linotype"/>
          <w:color w:val="231F20"/>
          <w:spacing w:val="-2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A.,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Domínguez,</w:t>
      </w:r>
      <w:r>
        <w:rPr>
          <w:rFonts w:ascii="Palatino Linotype" w:hAnsi="Palatino Linotype"/>
          <w:color w:val="231F20"/>
          <w:spacing w:val="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M.C.,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Leví,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G.,</w:t>
      </w:r>
      <w:r>
        <w:rPr>
          <w:rFonts w:ascii="Palatino Linotype" w:hAnsi="Palatino Linotype"/>
          <w:color w:val="231F20"/>
          <w:spacing w:val="5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Ramos,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E.,</w:t>
      </w:r>
      <w:r>
        <w:rPr>
          <w:rFonts w:ascii="Palatino Linotype" w:hAnsi="Palatino Linotype"/>
          <w:color w:val="231F20"/>
          <w:spacing w:val="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Sánchez,</w:t>
      </w:r>
      <w:r>
        <w:rPr>
          <w:rFonts w:ascii="Palatino Linotype" w:hAnsi="Palatino Linotype"/>
          <w:color w:val="231F20"/>
          <w:sz w:val="18"/>
        </w:rPr>
        <w:t> C.,</w:t>
      </w:r>
      <w:r>
        <w:rPr>
          <w:rFonts w:ascii="Palatino Linotype" w:hAnsi="Palatino Linotype"/>
          <w:color w:val="231F20"/>
          <w:spacing w:val="30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Cacheiro,</w:t>
      </w:r>
      <w:r>
        <w:rPr>
          <w:rFonts w:ascii="Palatino Linotype" w:hAnsi="Palatino Linotype"/>
          <w:color w:val="231F20"/>
          <w:spacing w:val="3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M.L.</w:t>
      </w:r>
      <w:r>
        <w:rPr>
          <w:rFonts w:ascii="Palatino Linotype" w:hAnsi="Palatino Linotype"/>
          <w:color w:val="231F20"/>
          <w:spacing w:val="30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(2013).</w:t>
      </w:r>
      <w:r>
        <w:rPr>
          <w:rFonts w:ascii="Palatino Linotype" w:hAnsi="Palatino Linotype"/>
          <w:color w:val="231F20"/>
          <w:spacing w:val="3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Formación</w:t>
      </w:r>
      <w:r>
        <w:rPr>
          <w:rFonts w:ascii="Palatino" w:hAnsi="Palatino"/>
          <w:i/>
          <w:color w:val="231F20"/>
          <w:spacing w:val="3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del</w:t>
      </w:r>
      <w:r>
        <w:rPr>
          <w:rFonts w:ascii="Palatino" w:hAnsi="Palatino"/>
          <w:i/>
          <w:color w:val="231F20"/>
          <w:spacing w:val="30"/>
          <w:sz w:val="18"/>
        </w:rPr>
        <w:t> </w:t>
      </w:r>
      <w:r>
        <w:rPr>
          <w:rFonts w:ascii="Palatino" w:hAnsi="Palatino"/>
          <w:i/>
          <w:color w:val="231F20"/>
          <w:spacing w:val="-1"/>
          <w:sz w:val="18"/>
        </w:rPr>
        <w:t>profesorado:</w:t>
      </w:r>
      <w:r>
        <w:rPr>
          <w:rFonts w:ascii="Palatino" w:hAnsi="Palatino"/>
          <w:i/>
          <w:color w:val="231F20"/>
          <w:spacing w:val="30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Actividades</w:t>
      </w:r>
      <w:r>
        <w:rPr>
          <w:rFonts w:ascii="Palatino" w:hAnsi="Palatino"/>
          <w:i/>
          <w:color w:val="231F20"/>
          <w:spacing w:val="27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innovadoras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para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el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dominio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de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las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competencias</w:t>
      </w:r>
      <w:r>
        <w:rPr>
          <w:rFonts w:ascii="Palatino" w:hAnsi="Palatino"/>
          <w:i/>
          <w:color w:val="231F20"/>
          <w:spacing w:val="24"/>
          <w:sz w:val="18"/>
        </w:rPr>
        <w:t> </w:t>
      </w:r>
      <w:r>
        <w:rPr>
          <w:rFonts w:ascii="Palatino" w:hAnsi="Palatino"/>
          <w:i/>
          <w:color w:val="231F20"/>
          <w:sz w:val="18"/>
        </w:rPr>
        <w:t>docentes</w:t>
      </w:r>
      <w:r>
        <w:rPr>
          <w:rFonts w:ascii="Palatino Linotype" w:hAnsi="Palatino Linotype"/>
          <w:color w:val="231F20"/>
          <w:sz w:val="18"/>
        </w:rPr>
        <w:t>.</w:t>
      </w:r>
      <w:r>
        <w:rPr>
          <w:rFonts w:ascii="Palatino Linotype" w:hAnsi="Palatino Linotype"/>
          <w:color w:val="231F20"/>
          <w:spacing w:val="24"/>
          <w:sz w:val="18"/>
        </w:rPr>
        <w:t> </w:t>
      </w:r>
      <w:r>
        <w:rPr>
          <w:rFonts w:ascii="Palatino Linotype" w:hAnsi="Palatino Linotype"/>
          <w:color w:val="231F20"/>
          <w:sz w:val="18"/>
        </w:rPr>
        <w:t>Madrid:</w:t>
      </w:r>
      <w:r>
        <w:rPr>
          <w:rFonts w:ascii="Palatino Linotype" w:hAnsi="Palatino Linotype"/>
          <w:color w:val="231F20"/>
          <w:sz w:val="18"/>
        </w:rPr>
        <w:t> Editorial Universitaria Ramon</w:t>
      </w:r>
      <w:r>
        <w:rPr>
          <w:rFonts w:ascii="Palatino Linotype" w:hAnsi="Palatino Linotype"/>
          <w:color w:val="231F20"/>
          <w:spacing w:val="-7"/>
          <w:sz w:val="18"/>
        </w:rPr>
        <w:t> </w:t>
      </w:r>
      <w:r>
        <w:rPr>
          <w:rFonts w:ascii="Palatino Linotype" w:hAnsi="Palatino Linotype"/>
          <w:color w:val="231F20"/>
          <w:spacing w:val="-1"/>
          <w:sz w:val="18"/>
        </w:rPr>
        <w:t>Areces.</w:t>
      </w:r>
      <w:r>
        <w:rPr>
          <w:rFonts w:ascii="Palatino Linotype" w:hAnsi="Palatino Linotype"/>
          <w:sz w:val="18"/>
        </w:rPr>
      </w:r>
    </w:p>
    <w:sectPr>
      <w:type w:val="continuous"/>
      <w:pgSz w:w="11910" w:h="15880"/>
      <w:pgMar w:top="700" w:bottom="280" w:left="500" w:right="500"/>
      <w:cols w:num="2" w:equalWidth="0">
        <w:col w:w="5227" w:space="329"/>
        <w:col w:w="53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4.29660pt;margin-top:755.466064pt;width:226.7pt;height:11pt;mso-position-horizontal-relative:page;mso-position-vertical-relative:page;z-index:-16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Palatino" w:hAnsi="Palatino" w:cs="Palatino" w:eastAsia="Palatino"/>
                    <w:sz w:val="18"/>
                    <w:szCs w:val="18"/>
                  </w:rPr>
                </w:pP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RIAICES, volumen 3, nº 2, </w:t>
                </w:r>
                <w:r>
                  <w:rPr>
                    <w:rFonts w:ascii="Palatino" w:hAnsi="Palatino"/>
                    <w:i/>
                    <w:color w:val="231F20"/>
                    <w:spacing w:val="-1"/>
                    <w:sz w:val="18"/>
                  </w:rPr>
                  <w:t>julio-diciembre,</w:t>
                </w: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 2021, págs. 57-62</w:t>
                </w:r>
                <w:r>
                  <w:rPr>
                    <w:rFonts w:ascii="Palatino" w:hAnsi="Palatin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4.29660pt;margin-top:755.466064pt;width:226.7pt;height:11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Palatino" w:hAnsi="Palatino" w:cs="Palatino" w:eastAsia="Palatino"/>
                    <w:sz w:val="18"/>
                    <w:szCs w:val="18"/>
                  </w:rPr>
                </w:pP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RIAICES, volumen 3, nº 2, </w:t>
                </w:r>
                <w:r>
                  <w:rPr>
                    <w:rFonts w:ascii="Palatino" w:hAnsi="Palatino"/>
                    <w:i/>
                    <w:color w:val="231F20"/>
                    <w:spacing w:val="-1"/>
                    <w:sz w:val="18"/>
                  </w:rPr>
                  <w:t>julio-diciembre,</w:t>
                </w: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 2021, págs. 57-62</w:t>
                </w:r>
                <w:r>
                  <w:rPr>
                    <w:rFonts w:ascii="Palatino" w:hAnsi="Palatin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1.181101pt;margin-top:39.935287pt;width:532.950pt;height:.1pt;mso-position-horizontal-relative:page;mso-position-vertical-relative:page;z-index:-16240" coordorigin="624,799" coordsize="10659,2">
          <v:shape style="position:absolute;left:624;top:799;width:10659;height:2" coordorigin="624,799" coordsize="10659,0" path="m624,799l11282,799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29.181101pt;margin-top:26.985647pt;width:13pt;height:11pt;mso-position-horizontal-relative:page;mso-position-vertical-relative:page;z-index:-16216" type="#_x0000_t202" filled="false" stroked="false">
          <v:textbox inset="0,0,0,0">
            <w:txbxContent>
              <w:p>
                <w:pPr>
                  <w:pStyle w:val="BodyText"/>
                  <w:spacing w:line="209" w:lineRule="exact"/>
                  <w:ind w:left="40" w:right="0" w:firstLine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89.237595pt;margin-top:26.96109pt;width:216.85pt;height:11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Palatino" w:hAnsi="Palatino" w:cs="Palatino" w:eastAsia="Palatino"/>
                    <w:sz w:val="18"/>
                    <w:szCs w:val="18"/>
                  </w:rPr>
                </w:pP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Mario A. Secchi, Nicolás Rodríguez León y </w:t>
                </w:r>
                <w:r>
                  <w:rPr>
                    <w:rFonts w:ascii="Palatino" w:hAnsi="Palatino"/>
                    <w:i/>
                    <w:color w:val="231F20"/>
                    <w:spacing w:val="-1"/>
                    <w:sz w:val="18"/>
                  </w:rPr>
                  <w:t>Walter</w:t>
                </w: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 Bordino</w:t>
                </w:r>
                <w:r>
                  <w:rPr>
                    <w:rFonts w:ascii="Palatino" w:hAnsi="Palatino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1.181101pt;margin-top:39.935287pt;width:532.950pt;height:.1pt;mso-position-horizontal-relative:page;mso-position-vertical-relative:page;z-index:-16168" coordorigin="624,799" coordsize="10659,2">
          <v:shape style="position:absolute;left:624;top:799;width:10659;height:2" coordorigin="624,799" coordsize="10659,0" path="m624,799l11282,799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189.237595pt;margin-top:26.96109pt;width:216.85pt;height:11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Palatino" w:hAnsi="Palatino" w:cs="Palatino" w:eastAsia="Palatino"/>
                    <w:sz w:val="18"/>
                    <w:szCs w:val="18"/>
                  </w:rPr>
                </w:pP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Mario A. Secchi, Nicolás Rodríguez León y </w:t>
                </w:r>
                <w:r>
                  <w:rPr>
                    <w:rFonts w:ascii="Palatino" w:hAnsi="Palatino"/>
                    <w:i/>
                    <w:color w:val="231F20"/>
                    <w:spacing w:val="-1"/>
                    <w:sz w:val="18"/>
                  </w:rPr>
                  <w:t>Walter</w:t>
                </w:r>
                <w:r>
                  <w:rPr>
                    <w:rFonts w:ascii="Palatino" w:hAnsi="Palatino"/>
                    <w:i/>
                    <w:color w:val="231F20"/>
                    <w:sz w:val="18"/>
                  </w:rPr>
                  <w:t> Bordino</w:t>
                </w:r>
                <w:r>
                  <w:rPr>
                    <w:rFonts w:ascii="Palatino" w:hAnsi="Palatin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803223pt;margin-top:26.985647pt;width:13pt;height:11pt;mso-position-horizontal-relative:page;mso-position-vertical-relative:page;z-index:-16120" type="#_x0000_t202" filled="false" stroked="false">
          <v:textbox inset="0,0,0,0">
            <w:txbxContent>
              <w:p>
                <w:pPr>
                  <w:pStyle w:val="BodyText"/>
                  <w:spacing w:line="209" w:lineRule="exact"/>
                  <w:ind w:left="40" w:right="0" w:firstLine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690" w:hanging="284"/>
        <w:jc w:val="left"/>
      </w:pPr>
      <w:rPr>
        <w:rFonts w:hint="default" w:ascii="Palatino Linotype" w:hAnsi="Palatino Linotype" w:eastAsia="Palatino Linotype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690" w:hanging="284"/>
      </w:pPr>
      <w:rPr>
        <w:rFonts w:hint="default" w:ascii="Palatino Linotype" w:hAnsi="Palatino Linotype" w:eastAsia="Palatino Linotype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 w:firstLine="283"/>
    </w:pPr>
    <w:rPr>
      <w:rFonts w:ascii="Palatino Linotype" w:hAnsi="Palatino Linotype" w:eastAsia="Palatino Linotype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Palatino" w:hAnsi="Palatino" w:eastAsia="Palatino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Palatino Linotype" w:hAnsi="Palatino Linotype" w:eastAsia="Palatino Linotype"/>
      <w:sz w:val="20"/>
      <w:szCs w:val="20"/>
    </w:rPr>
  </w:style>
  <w:style w:styleId="Heading3" w:type="paragraph">
    <w:name w:val="Heading 3"/>
    <w:basedOn w:val="Normal"/>
    <w:uiPriority w:val="1"/>
    <w:qFormat/>
    <w:pPr>
      <w:ind w:left="123"/>
      <w:outlineLvl w:val="3"/>
    </w:pPr>
    <w:rPr>
      <w:rFonts w:ascii="Palatino" w:hAnsi="Palatino" w:eastAsia="Palatin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ecchimario@hotmail.com" TargetMode="External"/><Relationship Id="rId9" Type="http://schemas.openxmlformats.org/officeDocument/2006/relationships/hyperlink" Target="mailto:nrleon2010@yahoo.com.ar" TargetMode="External"/><Relationship Id="rId10" Type="http://schemas.openxmlformats.org/officeDocument/2006/relationships/hyperlink" Target="mailto:wabordino@hotmail.com" TargetMode="External"/><Relationship Id="rId11" Type="http://schemas.openxmlformats.org/officeDocument/2006/relationships/hyperlink" Target="https://doi.org/10.17811/ria.3.2.2021.57-62" TargetMode="External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07.indd</dc:title>
  <dcterms:created xsi:type="dcterms:W3CDTF">2021-11-18T19:27:18Z</dcterms:created>
  <dcterms:modified xsi:type="dcterms:W3CDTF">2021-11-18T19:27:18Z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2021-11-18T00:00:00Z</vt:filetime>
  </property>
</Properties>
</file>